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8"/>
        <w:gridCol w:w="4378"/>
        <w:gridCol w:w="5288"/>
        <w:gridCol w:w="146"/>
      </w:tblGrid>
      <w:tr w:rsidR="00F37561" w14:paraId="135ABFE6" w14:textId="77777777">
        <w:trPr>
          <w:gridAfter w:val="1"/>
          <w:wAfter w:w="36" w:type="dxa"/>
          <w:trHeight w:val="450"/>
        </w:trPr>
        <w:tc>
          <w:tcPr>
            <w:tcW w:w="10444" w:type="dxa"/>
            <w:gridSpan w:val="3"/>
            <w:vMerge w:val="restart"/>
            <w:tcBorders>
              <w:top w:val="nil"/>
              <w:left w:val="nil"/>
              <w:bottom w:val="nil"/>
              <w:right w:val="nil"/>
            </w:tcBorders>
            <w:shd w:val="clear" w:color="0563C1" w:fill="2F5597"/>
            <w:vAlign w:val="center"/>
          </w:tcPr>
          <w:p w14:paraId="4159212E" w14:textId="77777777" w:rsidR="00F37561" w:rsidRDefault="002F7A2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37561" w14:paraId="09FA391E" w14:textId="77777777">
        <w:trPr>
          <w:trHeight w:val="450"/>
        </w:trPr>
        <w:tc>
          <w:tcPr>
            <w:tcW w:w="10444" w:type="dxa"/>
            <w:gridSpan w:val="3"/>
            <w:vMerge/>
            <w:tcBorders>
              <w:top w:val="nil"/>
              <w:left w:val="nil"/>
              <w:bottom w:val="nil"/>
              <w:right w:val="nil"/>
            </w:tcBorders>
            <w:vAlign w:val="center"/>
          </w:tcPr>
          <w:p w14:paraId="1B809A65" w14:textId="77777777" w:rsidR="00F37561" w:rsidRDefault="00F37561">
            <w:pPr>
              <w:spacing w:after="0" w:line="240" w:lineRule="auto"/>
              <w:rPr>
                <w:rFonts w:ascii="Calibri" w:eastAsia="Times New Roman" w:hAnsi="Calibri" w:cs="Calibri"/>
                <w:b/>
                <w:bCs/>
                <w:color w:val="FFFFFF"/>
                <w:lang w:eastAsia="sk-SK"/>
              </w:rPr>
            </w:pPr>
          </w:p>
        </w:tc>
        <w:tc>
          <w:tcPr>
            <w:tcW w:w="36" w:type="dxa"/>
            <w:tcBorders>
              <w:top w:val="nil"/>
              <w:left w:val="nil"/>
              <w:bottom w:val="nil"/>
              <w:right w:val="nil"/>
            </w:tcBorders>
            <w:shd w:val="clear" w:color="auto" w:fill="auto"/>
            <w:noWrap/>
            <w:vAlign w:val="bottom"/>
          </w:tcPr>
          <w:p w14:paraId="2FAFE53E" w14:textId="77777777" w:rsidR="00F37561" w:rsidRDefault="00F37561">
            <w:pPr>
              <w:spacing w:after="0" w:line="240" w:lineRule="auto"/>
              <w:jc w:val="center"/>
              <w:rPr>
                <w:rFonts w:ascii="Calibri" w:eastAsia="Times New Roman" w:hAnsi="Calibri" w:cs="Calibri"/>
                <w:b/>
                <w:bCs/>
                <w:color w:val="FFFFFF"/>
                <w:lang w:eastAsia="sk-SK"/>
              </w:rPr>
            </w:pPr>
          </w:p>
        </w:tc>
      </w:tr>
      <w:tr w:rsidR="00F37561" w14:paraId="746AC085" w14:textId="77777777">
        <w:trPr>
          <w:trHeight w:val="60"/>
        </w:trPr>
        <w:tc>
          <w:tcPr>
            <w:tcW w:w="678" w:type="dxa"/>
            <w:tcBorders>
              <w:top w:val="nil"/>
              <w:left w:val="nil"/>
              <w:bottom w:val="nil"/>
              <w:right w:val="nil"/>
            </w:tcBorders>
            <w:shd w:val="clear" w:color="auto" w:fill="auto"/>
            <w:vAlign w:val="center"/>
          </w:tcPr>
          <w:p w14:paraId="5F6DF336"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18184B1E"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770671F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4D4F4083"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2A5E248" w14:textId="77777777">
        <w:trPr>
          <w:trHeight w:val="375"/>
        </w:trPr>
        <w:tc>
          <w:tcPr>
            <w:tcW w:w="10444" w:type="dxa"/>
            <w:gridSpan w:val="3"/>
            <w:vMerge w:val="restart"/>
            <w:tcBorders>
              <w:top w:val="nil"/>
              <w:left w:val="nil"/>
              <w:bottom w:val="nil"/>
              <w:right w:val="nil"/>
            </w:tcBorders>
            <w:shd w:val="clear" w:color="auto" w:fill="auto"/>
            <w:vAlign w:val="bottom"/>
          </w:tcPr>
          <w:p w14:paraId="3E68B3D7" w14:textId="77777777" w:rsidR="00F37561" w:rsidRDefault="002F7A2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6" w:type="dxa"/>
            <w:vAlign w:val="center"/>
          </w:tcPr>
          <w:p w14:paraId="51C80C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973863C" w14:textId="77777777">
        <w:trPr>
          <w:trHeight w:val="375"/>
        </w:trPr>
        <w:tc>
          <w:tcPr>
            <w:tcW w:w="10444" w:type="dxa"/>
            <w:gridSpan w:val="3"/>
            <w:vMerge/>
            <w:tcBorders>
              <w:top w:val="nil"/>
              <w:left w:val="nil"/>
              <w:bottom w:val="nil"/>
              <w:right w:val="nil"/>
            </w:tcBorders>
            <w:vAlign w:val="center"/>
          </w:tcPr>
          <w:p w14:paraId="30E69E60" w14:textId="77777777" w:rsidR="00F37561" w:rsidRDefault="00F37561">
            <w:pPr>
              <w:spacing w:after="0" w:line="240" w:lineRule="auto"/>
              <w:rPr>
                <w:rFonts w:ascii="Calibri" w:eastAsia="Times New Roman" w:hAnsi="Calibri"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14:paraId="1A56A7E4" w14:textId="77777777" w:rsidR="00F37561" w:rsidRDefault="00F37561">
            <w:pPr>
              <w:spacing w:after="0" w:line="240" w:lineRule="auto"/>
              <w:rPr>
                <w:rFonts w:ascii="Calibri" w:eastAsia="Times New Roman" w:hAnsi="Calibri" w:cs="Calibri"/>
                <w:i/>
                <w:iCs/>
                <w:color w:val="2F5597"/>
                <w:sz w:val="16"/>
                <w:szCs w:val="16"/>
                <w:lang w:eastAsia="sk-SK"/>
              </w:rPr>
            </w:pPr>
          </w:p>
        </w:tc>
      </w:tr>
      <w:tr w:rsidR="00F37561" w14:paraId="7ECAA30C" w14:textId="77777777">
        <w:trPr>
          <w:trHeight w:val="90"/>
        </w:trPr>
        <w:tc>
          <w:tcPr>
            <w:tcW w:w="678" w:type="dxa"/>
            <w:tcBorders>
              <w:top w:val="nil"/>
              <w:left w:val="nil"/>
              <w:bottom w:val="nil"/>
              <w:right w:val="nil"/>
            </w:tcBorders>
            <w:shd w:val="clear" w:color="auto" w:fill="auto"/>
            <w:vAlign w:val="center"/>
          </w:tcPr>
          <w:p w14:paraId="2FF16C5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5BD4FB99"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14C501D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E34B3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9726493" w14:textId="77777777">
        <w:trPr>
          <w:trHeight w:val="345"/>
        </w:trPr>
        <w:tc>
          <w:tcPr>
            <w:tcW w:w="678" w:type="dxa"/>
            <w:tcBorders>
              <w:top w:val="nil"/>
              <w:left w:val="nil"/>
              <w:bottom w:val="nil"/>
              <w:right w:val="nil"/>
            </w:tcBorders>
            <w:shd w:val="clear" w:color="auto" w:fill="auto"/>
            <w:vAlign w:val="center"/>
          </w:tcPr>
          <w:p w14:paraId="3EDE0A8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single" w:sz="8" w:space="0" w:color="2F5597"/>
              <w:left w:val="single" w:sz="8" w:space="0" w:color="2F5597"/>
              <w:bottom w:val="nil"/>
              <w:right w:val="dashed" w:sz="4" w:space="0" w:color="2F5597"/>
            </w:tcBorders>
            <w:shd w:val="clear" w:color="000000" w:fill="D9E1F2"/>
            <w:vAlign w:val="center"/>
          </w:tcPr>
          <w:p w14:paraId="6746D0F4" w14:textId="77777777" w:rsidR="00F37561" w:rsidRDefault="00000000">
            <w:pPr>
              <w:spacing w:after="0" w:line="240" w:lineRule="auto"/>
              <w:rPr>
                <w:rFonts w:ascii="Calibri" w:eastAsia="Times New Roman" w:hAnsi="Calibri" w:cs="Calibri"/>
                <w:sz w:val="16"/>
                <w:szCs w:val="16"/>
                <w:lang w:eastAsia="sk-SK"/>
              </w:rPr>
            </w:pPr>
            <w:hyperlink r:id="rId8" w:anchor="'poznamky_explanatory notes'!A1" w:history="1">
              <w:r w:rsidR="002F7A24">
                <w:rPr>
                  <w:rFonts w:ascii="Calibri" w:eastAsia="Times New Roman" w:hAnsi="Calibri" w:cs="Calibri"/>
                  <w:sz w:val="16"/>
                  <w:szCs w:val="16"/>
                  <w:lang w:eastAsia="sk-SK"/>
                </w:rPr>
                <w:t xml:space="preserve">ID konania/ID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procedure</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1</w:t>
              </w:r>
            </w:hyperlink>
          </w:p>
        </w:tc>
        <w:tc>
          <w:tcPr>
            <w:tcW w:w="5298" w:type="dxa"/>
            <w:tcBorders>
              <w:top w:val="single" w:sz="8" w:space="0" w:color="2F5597"/>
              <w:left w:val="nil"/>
              <w:bottom w:val="nil"/>
              <w:right w:val="single" w:sz="8" w:space="0" w:color="2F5597"/>
            </w:tcBorders>
            <w:shd w:val="clear" w:color="auto" w:fill="auto"/>
          </w:tcPr>
          <w:p w14:paraId="22CB20C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5B4F04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ACF135" w14:textId="77777777">
        <w:trPr>
          <w:trHeight w:val="345"/>
        </w:trPr>
        <w:tc>
          <w:tcPr>
            <w:tcW w:w="678" w:type="dxa"/>
            <w:tcBorders>
              <w:top w:val="nil"/>
              <w:left w:val="nil"/>
              <w:bottom w:val="nil"/>
              <w:right w:val="nil"/>
            </w:tcBorders>
            <w:shd w:val="clear" w:color="auto" w:fill="auto"/>
            <w:vAlign w:val="center"/>
          </w:tcPr>
          <w:p w14:paraId="64894F9D" w14:textId="77777777" w:rsidR="00F37561" w:rsidRDefault="00F37561">
            <w:pPr>
              <w:spacing w:after="0" w:line="240" w:lineRule="auto"/>
              <w:rPr>
                <w:rFonts w:ascii="Calibri" w:eastAsia="Times New Roman" w:hAnsi="Calibri" w:cs="Calibri"/>
                <w:color w:val="000000"/>
                <w:sz w:val="16"/>
                <w:szCs w:val="16"/>
                <w:lang w:eastAsia="sk-SK"/>
              </w:rPr>
            </w:pPr>
          </w:p>
        </w:tc>
        <w:bookmarkStart w:id="0" w:name="RANGE!C9"/>
        <w:tc>
          <w:tcPr>
            <w:tcW w:w="4468" w:type="dxa"/>
            <w:tcBorders>
              <w:top w:val="nil"/>
              <w:left w:val="single" w:sz="8" w:space="0" w:color="2F5597"/>
              <w:bottom w:val="single" w:sz="8" w:space="0" w:color="2F5597"/>
              <w:right w:val="dashed" w:sz="4" w:space="0" w:color="2F5597"/>
            </w:tcBorders>
            <w:shd w:val="clear" w:color="000000" w:fill="D9E1F2"/>
            <w:vAlign w:val="center"/>
          </w:tcPr>
          <w:p w14:paraId="02C02FAD" w14:textId="77777777" w:rsidR="00F37561" w:rsidRDefault="002F7A2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98" w:type="dxa"/>
            <w:tcBorders>
              <w:top w:val="nil"/>
              <w:left w:val="nil"/>
              <w:bottom w:val="single" w:sz="8" w:space="0" w:color="2F5597"/>
              <w:right w:val="single" w:sz="8" w:space="0" w:color="2F5597"/>
            </w:tcBorders>
            <w:shd w:val="clear" w:color="auto" w:fill="auto"/>
          </w:tcPr>
          <w:p w14:paraId="21F1BA12"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517BFD3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3BF8792" w14:textId="77777777">
        <w:trPr>
          <w:trHeight w:val="405"/>
        </w:trPr>
        <w:tc>
          <w:tcPr>
            <w:tcW w:w="678" w:type="dxa"/>
            <w:tcBorders>
              <w:top w:val="nil"/>
              <w:left w:val="nil"/>
              <w:bottom w:val="nil"/>
              <w:right w:val="nil"/>
            </w:tcBorders>
            <w:shd w:val="clear" w:color="auto" w:fill="auto"/>
            <w:vAlign w:val="center"/>
          </w:tcPr>
          <w:p w14:paraId="31AE3EC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nil"/>
              <w:right w:val="nil"/>
            </w:tcBorders>
            <w:shd w:val="clear" w:color="auto" w:fill="auto"/>
            <w:vAlign w:val="center"/>
          </w:tcPr>
          <w:p w14:paraId="04AACE1B"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27B1A0AD"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6DCF8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4B503DB"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C0CCD9" w14:textId="77777777" w:rsidR="00F37561" w:rsidRDefault="00000000">
            <w:pPr>
              <w:spacing w:after="0" w:line="240" w:lineRule="auto"/>
              <w:rPr>
                <w:rFonts w:ascii="Calibri" w:eastAsia="Times New Roman" w:hAnsi="Calibri" w:cs="Calibri"/>
                <w:sz w:val="16"/>
                <w:szCs w:val="16"/>
                <w:lang w:eastAsia="sk-SK"/>
              </w:rPr>
            </w:pPr>
            <w:hyperlink r:id="rId9" w:anchor="'poznamky_explanatory notes'!A1" w:history="1">
              <w:r w:rsidR="002F7A24">
                <w:rPr>
                  <w:rFonts w:ascii="Calibri" w:eastAsia="Times New Roman" w:hAnsi="Calibri" w:cs="Calibri"/>
                  <w:sz w:val="16"/>
                  <w:szCs w:val="16"/>
                  <w:lang w:eastAsia="sk-SK"/>
                </w:rPr>
                <w:t xml:space="preserve">OCA1. Priezvisko hodnotenej osoby / </w:t>
              </w:r>
              <w:proofErr w:type="spellStart"/>
              <w:r w:rsidR="002F7A24">
                <w:rPr>
                  <w:rFonts w:ascii="Calibri" w:eastAsia="Times New Roman" w:hAnsi="Calibri" w:cs="Calibri"/>
                  <w:sz w:val="16"/>
                  <w:szCs w:val="16"/>
                  <w:lang w:eastAsia="sk-SK"/>
                </w:rPr>
                <w:t>Surname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single" w:sz="8" w:space="0" w:color="auto"/>
              <w:left w:val="nil"/>
              <w:bottom w:val="single" w:sz="8" w:space="0" w:color="auto"/>
              <w:right w:val="single" w:sz="8" w:space="0" w:color="auto"/>
            </w:tcBorders>
            <w:shd w:val="clear" w:color="auto" w:fill="auto"/>
          </w:tcPr>
          <w:p w14:paraId="7EB8FA53" w14:textId="77777777" w:rsidR="00EA0801" w:rsidRPr="00EA0801" w:rsidRDefault="002F7A24" w:rsidP="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07F6E63" w14:textId="7E4A2D4E" w:rsidR="00F37561" w:rsidRPr="00C47F19" w:rsidRDefault="005F588F" w:rsidP="00EA0801">
            <w:pPr>
              <w:spacing w:after="0" w:line="240" w:lineRule="auto"/>
              <w:rPr>
                <w:rFonts w:ascii="Calibri" w:eastAsia="Times New Roman" w:hAnsi="Calibri" w:cs="Calibri"/>
                <w:b/>
                <w:bCs/>
                <w:color w:val="000000"/>
                <w:sz w:val="16"/>
                <w:szCs w:val="16"/>
                <w:lang w:eastAsia="sk-SK"/>
              </w:rPr>
            </w:pPr>
            <w:r w:rsidRPr="00C47F19">
              <w:rPr>
                <w:rFonts w:ascii="Calibri" w:eastAsia="Times New Roman" w:hAnsi="Calibri" w:cs="Calibri"/>
                <w:b/>
                <w:bCs/>
                <w:color w:val="000000"/>
                <w:sz w:val="16"/>
                <w:szCs w:val="16"/>
                <w:lang w:val="en-US" w:eastAsia="sk-SK"/>
              </w:rPr>
              <w:t>Foltin</w:t>
            </w:r>
          </w:p>
        </w:tc>
        <w:tc>
          <w:tcPr>
            <w:tcW w:w="36" w:type="dxa"/>
            <w:vAlign w:val="center"/>
          </w:tcPr>
          <w:p w14:paraId="03BA7F5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E02A9DC" w14:textId="77777777">
        <w:trPr>
          <w:trHeight w:val="315"/>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F619FB5" w14:textId="77777777" w:rsidR="00F37561" w:rsidRDefault="00000000">
            <w:pPr>
              <w:spacing w:after="0" w:line="240" w:lineRule="auto"/>
              <w:rPr>
                <w:rFonts w:ascii="Calibri" w:eastAsia="Times New Roman" w:hAnsi="Calibri" w:cs="Calibri"/>
                <w:sz w:val="16"/>
                <w:szCs w:val="16"/>
                <w:lang w:eastAsia="sk-SK"/>
              </w:rPr>
            </w:pPr>
            <w:hyperlink r:id="rId10" w:anchor="'poznamky_explanatory notes'!A1" w:history="1">
              <w:r w:rsidR="002F7A24">
                <w:rPr>
                  <w:rFonts w:ascii="Calibri" w:eastAsia="Times New Roman" w:hAnsi="Calibri" w:cs="Calibri"/>
                  <w:sz w:val="16"/>
                  <w:szCs w:val="16"/>
                  <w:lang w:eastAsia="sk-SK"/>
                </w:rPr>
                <w:t xml:space="preserve">OCA2. Meno hodnotenej osoby / </w:t>
              </w:r>
              <w:proofErr w:type="spellStart"/>
              <w:r w:rsidR="002F7A24">
                <w:rPr>
                  <w:rFonts w:ascii="Calibri" w:eastAsia="Times New Roman" w:hAnsi="Calibri" w:cs="Calibri"/>
                  <w:sz w:val="16"/>
                  <w:szCs w:val="16"/>
                  <w:lang w:eastAsia="sk-SK"/>
                </w:rPr>
                <w:t>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4F47F47F" w14:textId="167B8202"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6F38B09A" w14:textId="19683F0F" w:rsidR="00F37561" w:rsidRPr="00C47F19" w:rsidRDefault="005F588F">
            <w:pPr>
              <w:spacing w:after="0" w:line="240" w:lineRule="auto"/>
              <w:rPr>
                <w:rFonts w:ascii="Calibri" w:eastAsia="Times New Roman" w:hAnsi="Calibri" w:cs="Calibri"/>
                <w:b/>
                <w:bCs/>
                <w:color w:val="000000"/>
                <w:sz w:val="16"/>
                <w:szCs w:val="16"/>
                <w:lang w:val="en-US" w:eastAsia="sk-SK"/>
              </w:rPr>
            </w:pPr>
            <w:r w:rsidRPr="00C47F19">
              <w:rPr>
                <w:rFonts w:ascii="Calibri" w:eastAsia="Times New Roman" w:hAnsi="Calibri" w:cs="Calibri"/>
                <w:b/>
                <w:bCs/>
                <w:color w:val="000000"/>
                <w:sz w:val="16"/>
                <w:szCs w:val="16"/>
                <w:lang w:val="en-US" w:eastAsia="sk-SK"/>
              </w:rPr>
              <w:t>Viktor</w:t>
            </w:r>
          </w:p>
        </w:tc>
        <w:tc>
          <w:tcPr>
            <w:tcW w:w="36" w:type="dxa"/>
            <w:vAlign w:val="center"/>
          </w:tcPr>
          <w:p w14:paraId="6CDBF9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026D951" w14:textId="77777777">
        <w:trPr>
          <w:trHeight w:val="559"/>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3B49F1" w14:textId="77777777" w:rsidR="00F37561" w:rsidRDefault="00000000">
            <w:pPr>
              <w:spacing w:after="0" w:line="240" w:lineRule="auto"/>
              <w:rPr>
                <w:rFonts w:ascii="Calibri" w:eastAsia="Times New Roman" w:hAnsi="Calibri" w:cs="Calibri"/>
                <w:sz w:val="16"/>
                <w:szCs w:val="16"/>
                <w:lang w:eastAsia="sk-SK"/>
              </w:rPr>
            </w:pPr>
            <w:hyperlink r:id="rId11" w:anchor="'poznamky_explanatory notes'!A1" w:history="1">
              <w:r w:rsidR="002F7A24">
                <w:rPr>
                  <w:rFonts w:ascii="Calibri" w:eastAsia="Times New Roman" w:hAnsi="Calibri" w:cs="Calibri"/>
                  <w:sz w:val="16"/>
                  <w:szCs w:val="16"/>
                  <w:lang w:eastAsia="sk-SK"/>
                </w:rPr>
                <w:t xml:space="preserve">OCA3. Tituly hodnotenej osoby / </w:t>
              </w:r>
              <w:proofErr w:type="spellStart"/>
              <w:r w:rsidR="002F7A24">
                <w:rPr>
                  <w:rFonts w:ascii="Calibri" w:eastAsia="Times New Roman" w:hAnsi="Calibri" w:cs="Calibri"/>
                  <w:sz w:val="16"/>
                  <w:szCs w:val="16"/>
                  <w:lang w:eastAsia="sk-SK"/>
                </w:rPr>
                <w:t>Degrees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5E49DA01" w14:textId="77777777"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8908768" w14:textId="2AEA15E2" w:rsidR="00F37561" w:rsidRPr="00B93B85" w:rsidRDefault="002F7A24">
            <w:pPr>
              <w:spacing w:after="0" w:line="240" w:lineRule="auto"/>
              <w:rPr>
                <w:rFonts w:ascii="Calibri" w:eastAsia="Times New Roman" w:hAnsi="Calibri" w:cs="Calibri"/>
                <w:color w:val="000000"/>
                <w:sz w:val="16"/>
                <w:szCs w:val="16"/>
                <w:lang w:eastAsia="sk-SK"/>
              </w:rPr>
            </w:pPr>
            <w:r w:rsidRPr="00B93B85">
              <w:rPr>
                <w:rFonts w:ascii="Calibri" w:eastAsia="Times New Roman" w:hAnsi="Calibri" w:cs="Calibri"/>
                <w:color w:val="000000"/>
                <w:sz w:val="16"/>
                <w:szCs w:val="16"/>
                <w:lang w:eastAsia="sk-SK"/>
              </w:rPr>
              <w:t>Doc.</w:t>
            </w:r>
            <w:r w:rsidR="005F588F" w:rsidRPr="00B93B85">
              <w:rPr>
                <w:rFonts w:ascii="Calibri" w:eastAsia="Times New Roman" w:hAnsi="Calibri" w:cs="Calibri"/>
                <w:color w:val="000000"/>
                <w:sz w:val="16"/>
                <w:szCs w:val="16"/>
                <w:lang w:eastAsia="sk-SK"/>
              </w:rPr>
              <w:t>,</w:t>
            </w:r>
            <w:r w:rsidRPr="00B93B85">
              <w:rPr>
                <w:rFonts w:ascii="Calibri" w:eastAsia="Times New Roman" w:hAnsi="Calibri" w:cs="Calibri"/>
                <w:color w:val="000000"/>
                <w:sz w:val="16"/>
                <w:szCs w:val="16"/>
                <w:lang w:eastAsia="sk-SK"/>
              </w:rPr>
              <w:t xml:space="preserve"> </w:t>
            </w:r>
            <w:r w:rsidR="005F588F" w:rsidRPr="00B93B85">
              <w:rPr>
                <w:rFonts w:ascii="Calibri" w:eastAsia="Times New Roman" w:hAnsi="Calibri" w:cs="Calibri"/>
                <w:color w:val="000000"/>
                <w:sz w:val="16"/>
                <w:szCs w:val="16"/>
                <w:lang w:eastAsia="sk-SK"/>
              </w:rPr>
              <w:t>Mgr.</w:t>
            </w:r>
            <w:r w:rsidRPr="00B93B85">
              <w:rPr>
                <w:rFonts w:ascii="Calibri" w:eastAsia="Times New Roman" w:hAnsi="Calibri" w:cs="Calibri"/>
                <w:color w:val="000000"/>
                <w:sz w:val="16"/>
                <w:szCs w:val="16"/>
                <w:lang w:eastAsia="sk-SK"/>
              </w:rPr>
              <w:t xml:space="preserve">, </w:t>
            </w:r>
            <w:r w:rsidR="005F588F" w:rsidRPr="00B93B85">
              <w:rPr>
                <w:rFonts w:ascii="Calibri" w:eastAsia="Times New Roman" w:hAnsi="Calibri" w:cs="Calibri"/>
                <w:color w:val="000000"/>
                <w:sz w:val="16"/>
                <w:szCs w:val="16"/>
                <w:lang w:eastAsia="sk-SK"/>
              </w:rPr>
              <w:t xml:space="preserve">Mgr., </w:t>
            </w:r>
            <w:r w:rsidRPr="00B93B85">
              <w:rPr>
                <w:rFonts w:ascii="Calibri" w:eastAsia="Times New Roman" w:hAnsi="Calibri" w:cs="Calibri"/>
                <w:color w:val="000000"/>
                <w:sz w:val="16"/>
                <w:szCs w:val="16"/>
                <w:lang w:eastAsia="sk-SK"/>
              </w:rPr>
              <w:t>PhD.</w:t>
            </w:r>
            <w:r w:rsidR="00B93B85" w:rsidRPr="00B93B85">
              <w:rPr>
                <w:rFonts w:ascii="Calibri" w:eastAsia="Times New Roman" w:hAnsi="Calibri" w:cs="Calibri"/>
                <w:color w:val="000000"/>
                <w:sz w:val="16"/>
                <w:szCs w:val="16"/>
                <w:lang w:eastAsia="sk-SK"/>
              </w:rPr>
              <w:t>, MPH</w:t>
            </w:r>
          </w:p>
        </w:tc>
        <w:tc>
          <w:tcPr>
            <w:tcW w:w="36" w:type="dxa"/>
            <w:vAlign w:val="center"/>
          </w:tcPr>
          <w:p w14:paraId="7BA766FC"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3DEC4B7"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6BD75C" w14:textId="77777777" w:rsidR="00F37561" w:rsidRDefault="00000000">
            <w:pPr>
              <w:spacing w:after="0" w:line="240" w:lineRule="auto"/>
              <w:rPr>
                <w:rFonts w:ascii="Calibri" w:eastAsia="Times New Roman" w:hAnsi="Calibri" w:cs="Calibri"/>
                <w:sz w:val="16"/>
                <w:szCs w:val="16"/>
                <w:lang w:eastAsia="sk-SK"/>
              </w:rPr>
            </w:pPr>
            <w:hyperlink r:id="rId12" w:anchor="'poznamky_explanatory notes'!A1" w:history="1">
              <w:r w:rsidR="002F7A24">
                <w:rPr>
                  <w:rFonts w:ascii="Calibri" w:eastAsia="Times New Roman" w:hAnsi="Calibri" w:cs="Calibri"/>
                  <w:sz w:val="16"/>
                  <w:szCs w:val="16"/>
                  <w:lang w:eastAsia="sk-SK"/>
                </w:rPr>
                <w:t xml:space="preserve">OCA4.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osoby v Registri zamestnancov vysokých škôl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entry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person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Register of </w:t>
              </w:r>
              <w:proofErr w:type="spellStart"/>
              <w:r w:rsidR="002F7A24">
                <w:rPr>
                  <w:rFonts w:ascii="Calibri" w:eastAsia="Times New Roman" w:hAnsi="Calibri" w:cs="Calibri"/>
                  <w:sz w:val="16"/>
                  <w:szCs w:val="16"/>
                  <w:lang w:eastAsia="sk-SK"/>
                </w:rPr>
                <w:t>university</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staff</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3</w:t>
              </w:r>
            </w:hyperlink>
          </w:p>
        </w:tc>
        <w:tc>
          <w:tcPr>
            <w:tcW w:w="5298" w:type="dxa"/>
            <w:tcBorders>
              <w:top w:val="nil"/>
              <w:left w:val="nil"/>
              <w:bottom w:val="single" w:sz="8" w:space="0" w:color="auto"/>
              <w:right w:val="single" w:sz="8" w:space="0" w:color="auto"/>
            </w:tcBorders>
            <w:shd w:val="clear" w:color="auto" w:fill="auto"/>
          </w:tcPr>
          <w:p w14:paraId="31AC63F5" w14:textId="3D838EBD" w:rsidR="00EA0801" w:rsidRPr="00EA0801" w:rsidRDefault="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xml:space="preserve"> </w:t>
            </w:r>
          </w:p>
          <w:p w14:paraId="2813C9CC" w14:textId="75942567" w:rsidR="00F37561" w:rsidRDefault="00000000">
            <w:pPr>
              <w:spacing w:after="0" w:line="240" w:lineRule="auto"/>
              <w:rPr>
                <w:rFonts w:ascii="Calibri" w:eastAsia="Times New Roman" w:hAnsi="Calibri" w:cs="Calibri"/>
                <w:color w:val="000000"/>
                <w:sz w:val="16"/>
                <w:szCs w:val="16"/>
                <w:lang w:eastAsia="sk-SK"/>
              </w:rPr>
            </w:pPr>
            <w:hyperlink r:id="rId13" w:history="1">
              <w:r w:rsidR="000A1367" w:rsidRPr="003173C6">
                <w:rPr>
                  <w:rStyle w:val="Hypertextovprepojenie"/>
                  <w:rFonts w:ascii="Calibri" w:eastAsia="Times New Roman" w:hAnsi="Calibri" w:cs="Calibri"/>
                  <w:sz w:val="16"/>
                  <w:szCs w:val="16"/>
                  <w:lang w:eastAsia="sk-SK"/>
                </w:rPr>
                <w:t>https://www.portalvs.sk/regzam/detail/14151</w:t>
              </w:r>
            </w:hyperlink>
          </w:p>
          <w:p w14:paraId="3D31C395" w14:textId="4FD1360F" w:rsidR="000A1367" w:rsidRDefault="000A1367">
            <w:pPr>
              <w:spacing w:after="0" w:line="240" w:lineRule="auto"/>
              <w:rPr>
                <w:rFonts w:ascii="Calibri" w:eastAsia="Times New Roman" w:hAnsi="Calibri" w:cs="Calibri"/>
                <w:color w:val="000000"/>
                <w:sz w:val="16"/>
                <w:szCs w:val="16"/>
                <w:lang w:eastAsia="sk-SK"/>
              </w:rPr>
            </w:pPr>
          </w:p>
        </w:tc>
        <w:tc>
          <w:tcPr>
            <w:tcW w:w="36" w:type="dxa"/>
            <w:vAlign w:val="center"/>
          </w:tcPr>
          <w:p w14:paraId="3928F8D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E1BC1A5" w14:textId="77777777">
        <w:trPr>
          <w:trHeight w:val="30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2D894E" w14:textId="77777777" w:rsidR="00F37561" w:rsidRDefault="00000000">
            <w:pPr>
              <w:spacing w:after="0" w:line="240" w:lineRule="auto"/>
              <w:rPr>
                <w:rFonts w:ascii="Calibri" w:eastAsia="Times New Roman" w:hAnsi="Calibri" w:cs="Calibri"/>
                <w:sz w:val="16"/>
                <w:szCs w:val="16"/>
                <w:lang w:eastAsia="sk-SK"/>
              </w:rPr>
            </w:pPr>
            <w:hyperlink r:id="rId14" w:anchor="'poznamky_explanatory notes'!A1" w:history="1">
              <w:r w:rsidR="002F7A24">
                <w:rPr>
                  <w:rFonts w:ascii="Calibri" w:eastAsia="Times New Roman" w:hAnsi="Calibri" w:cs="Calibri"/>
                  <w:sz w:val="16"/>
                  <w:szCs w:val="16"/>
                  <w:lang w:eastAsia="sk-SK"/>
                </w:rPr>
                <w:t xml:space="preserve">OCA5. Oblasť posudzovania / </w:t>
              </w:r>
              <w:proofErr w:type="spellStart"/>
              <w:r w:rsidR="002F7A24">
                <w:rPr>
                  <w:rFonts w:ascii="Calibri" w:eastAsia="Times New Roman" w:hAnsi="Calibri" w:cs="Calibri"/>
                  <w:sz w:val="16"/>
                  <w:szCs w:val="16"/>
                  <w:lang w:eastAsia="sk-SK"/>
                </w:rPr>
                <w:t>Area</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assessment</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4</w:t>
              </w:r>
            </w:hyperlink>
          </w:p>
        </w:tc>
        <w:tc>
          <w:tcPr>
            <w:tcW w:w="5298" w:type="dxa"/>
            <w:tcBorders>
              <w:top w:val="nil"/>
              <w:left w:val="nil"/>
              <w:bottom w:val="single" w:sz="8" w:space="0" w:color="auto"/>
              <w:right w:val="single" w:sz="8" w:space="0" w:color="auto"/>
            </w:tcBorders>
            <w:shd w:val="clear" w:color="auto" w:fill="auto"/>
          </w:tcPr>
          <w:p w14:paraId="21F953AC" w14:textId="4CE262AD" w:rsidR="00F37561" w:rsidRDefault="00596FF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w:t>
            </w:r>
            <w:r w:rsidR="00162D50">
              <w:rPr>
                <w:rFonts w:ascii="Calibri" w:eastAsia="Times New Roman" w:hAnsi="Calibri" w:cs="Calibri"/>
                <w:color w:val="000000"/>
                <w:sz w:val="16"/>
                <w:szCs w:val="16"/>
                <w:lang w:eastAsia="sk-SK"/>
              </w:rPr>
              <w:t>n</w:t>
            </w:r>
            <w:r>
              <w:rPr>
                <w:rFonts w:ascii="Calibri" w:eastAsia="Times New Roman" w:hAnsi="Calibri" w:cs="Calibri"/>
                <w:color w:val="000000"/>
                <w:sz w:val="16"/>
                <w:szCs w:val="16"/>
                <w:lang w:eastAsia="sk-SK"/>
              </w:rPr>
              <w:t>é zdravotníctvo III</w:t>
            </w:r>
            <w:r w:rsidR="002F7A24" w:rsidRPr="00843436">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health</w:t>
            </w:r>
            <w:proofErr w:type="spellEnd"/>
            <w:r w:rsidR="002F7A24" w:rsidRPr="00843436">
              <w:rPr>
                <w:rFonts w:ascii="Calibri" w:eastAsia="Times New Roman" w:hAnsi="Calibri" w:cs="Calibri"/>
                <w:color w:val="000000"/>
                <w:sz w:val="16"/>
                <w:szCs w:val="16"/>
                <w:lang w:eastAsia="sk-SK"/>
              </w:rPr>
              <w:t xml:space="preserve"> </w:t>
            </w:r>
            <w:proofErr w:type="spellStart"/>
            <w:r w:rsidR="002F7A24" w:rsidRPr="00843436">
              <w:rPr>
                <w:rFonts w:ascii="Calibri" w:eastAsia="Times New Roman" w:hAnsi="Calibri" w:cs="Calibri"/>
                <w:color w:val="000000"/>
                <w:sz w:val="16"/>
                <w:szCs w:val="16"/>
                <w:lang w:eastAsia="sk-SK"/>
              </w:rPr>
              <w:t>III.degree</w:t>
            </w:r>
            <w:proofErr w:type="spellEnd"/>
          </w:p>
        </w:tc>
        <w:tc>
          <w:tcPr>
            <w:tcW w:w="36" w:type="dxa"/>
            <w:vAlign w:val="center"/>
          </w:tcPr>
          <w:p w14:paraId="750BBB4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CA2CDB8" w14:textId="77777777">
        <w:trPr>
          <w:trHeight w:val="97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E0BBB8" w14:textId="77777777" w:rsidR="00F37561" w:rsidRDefault="00000000">
            <w:pPr>
              <w:spacing w:after="0" w:line="240" w:lineRule="auto"/>
              <w:rPr>
                <w:rFonts w:ascii="Calibri" w:eastAsia="Times New Roman" w:hAnsi="Calibri" w:cs="Calibri"/>
                <w:sz w:val="16"/>
                <w:szCs w:val="16"/>
                <w:lang w:eastAsia="sk-SK"/>
              </w:rPr>
            </w:pPr>
            <w:hyperlink r:id="rId15" w:anchor="Expl.OCA6!A1" w:history="1">
              <w:r w:rsidR="002F7A24">
                <w:rPr>
                  <w:rFonts w:ascii="Calibri" w:eastAsia="Times New Roman" w:hAnsi="Calibri" w:cs="Calibri"/>
                  <w:sz w:val="16"/>
                  <w:szCs w:val="16"/>
                  <w:lang w:eastAsia="sk-SK"/>
                </w:rPr>
                <w:t xml:space="preserve">OCA6. Kategória výstupu tvorivej činnosti / </w:t>
              </w:r>
              <w:proofErr w:type="spellStart"/>
              <w:r w:rsidR="002F7A24">
                <w:rPr>
                  <w:rFonts w:ascii="Calibri" w:eastAsia="Times New Roman" w:hAnsi="Calibri" w:cs="Calibri"/>
                  <w:sz w:val="16"/>
                  <w:szCs w:val="16"/>
                  <w:lang w:eastAsia="sk-SK"/>
                </w:rPr>
                <w:t>Category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output </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 možností (pozri Vysvetlivky k položke OCA6)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OCA6). </w:t>
              </w:r>
            </w:hyperlink>
          </w:p>
        </w:tc>
        <w:tc>
          <w:tcPr>
            <w:tcW w:w="5298" w:type="dxa"/>
            <w:tcBorders>
              <w:top w:val="nil"/>
              <w:left w:val="nil"/>
              <w:bottom w:val="single" w:sz="8" w:space="0" w:color="auto"/>
              <w:right w:val="single" w:sz="8" w:space="0" w:color="auto"/>
            </w:tcBorders>
            <w:shd w:val="clear" w:color="auto" w:fill="auto"/>
          </w:tcPr>
          <w:p w14:paraId="70DABB68" w14:textId="1254758D" w:rsidR="00EA0801" w:rsidRPr="00EA0801" w:rsidRDefault="00EA0801">
            <w:pPr>
              <w:pStyle w:val="Textpoznmkypodiarou"/>
              <w:rPr>
                <w:color w:val="000000" w:themeColor="text1"/>
                <w:sz w:val="6"/>
                <w:szCs w:val="6"/>
              </w:rPr>
            </w:pPr>
            <w:r w:rsidRPr="00EA0801">
              <w:rPr>
                <w:color w:val="000000" w:themeColor="text1"/>
                <w:sz w:val="6"/>
                <w:szCs w:val="6"/>
              </w:rPr>
              <w:t xml:space="preserve"> </w:t>
            </w:r>
          </w:p>
          <w:p w14:paraId="6D8E6772" w14:textId="7B07AF3D" w:rsidR="00F37561" w:rsidRDefault="002F7A24">
            <w:pPr>
              <w:pStyle w:val="Textpoznmkypodiarou"/>
              <w:rPr>
                <w:sz w:val="16"/>
                <w:szCs w:val="16"/>
              </w:rPr>
            </w:pPr>
            <w:r>
              <w:rPr>
                <w:color w:val="000000" w:themeColor="text1"/>
                <w:sz w:val="16"/>
                <w:szCs w:val="16"/>
              </w:rPr>
              <w:t xml:space="preserve">vedecký výstup / </w:t>
            </w:r>
            <w:proofErr w:type="spellStart"/>
            <w:r>
              <w:rPr>
                <w:sz w:val="16"/>
                <w:szCs w:val="16"/>
              </w:rPr>
              <w:t>scientific</w:t>
            </w:r>
            <w:proofErr w:type="spellEnd"/>
            <w:r>
              <w:rPr>
                <w:sz w:val="16"/>
                <w:szCs w:val="16"/>
              </w:rPr>
              <w:t xml:space="preserve"> </w:t>
            </w:r>
            <w:r>
              <w:rPr>
                <w:rFonts w:cstheme="minorHAnsi"/>
                <w:bCs/>
                <w:sz w:val="16"/>
              </w:rPr>
              <w:t>output</w:t>
            </w:r>
          </w:p>
          <w:p w14:paraId="0B2365F2" w14:textId="77777777" w:rsidR="00F37561" w:rsidRDefault="00F37561">
            <w:pPr>
              <w:pStyle w:val="Normlny1"/>
              <w:rPr>
                <w:rFonts w:ascii="Calibri" w:eastAsia="Times New Roman" w:hAnsi="Calibri" w:cs="Calibri"/>
                <w:i/>
                <w:iCs/>
                <w:color w:val="000000"/>
                <w:sz w:val="16"/>
                <w:szCs w:val="16"/>
              </w:rPr>
            </w:pPr>
          </w:p>
        </w:tc>
        <w:tc>
          <w:tcPr>
            <w:tcW w:w="36" w:type="dxa"/>
            <w:vAlign w:val="center"/>
          </w:tcPr>
          <w:p w14:paraId="680AAD2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2B26D7C"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CBB106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98" w:type="dxa"/>
            <w:tcBorders>
              <w:top w:val="nil"/>
              <w:left w:val="nil"/>
              <w:bottom w:val="single" w:sz="8" w:space="0" w:color="auto"/>
              <w:right w:val="single" w:sz="8" w:space="0" w:color="auto"/>
            </w:tcBorders>
            <w:shd w:val="clear" w:color="auto" w:fill="auto"/>
          </w:tcPr>
          <w:p w14:paraId="07BCAD22" w14:textId="6C4A94A4"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7F70B29A" w14:textId="3083EEF9" w:rsidR="00F37561" w:rsidRPr="004748F4" w:rsidRDefault="00596FF5">
            <w:pPr>
              <w:spacing w:after="0" w:line="240" w:lineRule="auto"/>
              <w:rPr>
                <w:rFonts w:ascii="Calibri" w:eastAsia="Times New Roman" w:hAnsi="Calibri" w:cs="Calibri"/>
                <w:b/>
                <w:bCs/>
                <w:color w:val="000000"/>
                <w:sz w:val="16"/>
                <w:szCs w:val="16"/>
                <w:lang w:val="en-US" w:eastAsia="sk-SK"/>
              </w:rPr>
            </w:pPr>
            <w:r w:rsidRPr="004748F4">
              <w:rPr>
                <w:rFonts w:ascii="Calibri" w:eastAsia="Times New Roman" w:hAnsi="Calibri" w:cs="Calibri"/>
                <w:b/>
                <w:bCs/>
                <w:color w:val="000000"/>
                <w:sz w:val="16"/>
                <w:szCs w:val="16"/>
                <w:lang w:val="en-US" w:eastAsia="sk-SK"/>
              </w:rPr>
              <w:t>20</w:t>
            </w:r>
            <w:r w:rsidR="00BD4252" w:rsidRPr="004748F4">
              <w:rPr>
                <w:rFonts w:ascii="Calibri" w:eastAsia="Times New Roman" w:hAnsi="Calibri" w:cs="Calibri"/>
                <w:b/>
                <w:bCs/>
                <w:color w:val="000000"/>
                <w:sz w:val="16"/>
                <w:szCs w:val="16"/>
                <w:lang w:val="en-US" w:eastAsia="sk-SK"/>
              </w:rPr>
              <w:t>0</w:t>
            </w:r>
            <w:r w:rsidR="00CB22A9" w:rsidRPr="004748F4">
              <w:rPr>
                <w:rFonts w:ascii="Calibri" w:eastAsia="Times New Roman" w:hAnsi="Calibri" w:cs="Calibri"/>
                <w:b/>
                <w:bCs/>
                <w:color w:val="000000"/>
                <w:sz w:val="16"/>
                <w:szCs w:val="16"/>
                <w:lang w:val="en-US" w:eastAsia="sk-SK"/>
              </w:rPr>
              <w:t>7</w:t>
            </w:r>
          </w:p>
        </w:tc>
        <w:tc>
          <w:tcPr>
            <w:tcW w:w="36" w:type="dxa"/>
            <w:vAlign w:val="center"/>
          </w:tcPr>
          <w:p w14:paraId="2180BBD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CA4ABF5"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21F1419" w14:textId="77777777" w:rsidR="00F37561" w:rsidRDefault="00000000">
            <w:pPr>
              <w:spacing w:after="0" w:line="240" w:lineRule="auto"/>
              <w:rPr>
                <w:rFonts w:ascii="Calibri" w:eastAsia="Times New Roman" w:hAnsi="Calibri" w:cs="Calibri"/>
                <w:sz w:val="16"/>
                <w:szCs w:val="16"/>
                <w:lang w:eastAsia="sk-SK"/>
              </w:rPr>
            </w:pPr>
            <w:hyperlink r:id="rId16" w:anchor="'poznamky_explanatory notes'!A1" w:history="1">
              <w:r w:rsidR="002F7A24">
                <w:rPr>
                  <w:rFonts w:ascii="Calibri" w:eastAsia="Times New Roman" w:hAnsi="Calibri" w:cs="Calibri"/>
                  <w:sz w:val="16"/>
                  <w:szCs w:val="16"/>
                  <w:lang w:eastAsia="sk-SK"/>
                </w:rPr>
                <w:t xml:space="preserve">OCA8. ID záznamu v CREPČ alebo CREUČ </w:t>
              </w:r>
              <w:r w:rsidR="002F7A24">
                <w:rPr>
                  <w:rFonts w:ascii="Calibri" w:eastAsia="Times New Roman" w:hAnsi="Calibri" w:cs="Calibri"/>
                  <w:i/>
                  <w:iCs/>
                  <w:sz w:val="16"/>
                  <w:szCs w:val="16"/>
                  <w:lang w:eastAsia="sk-SK"/>
                </w:rPr>
                <w:t>(ak je)</w:t>
              </w:r>
              <w:r w:rsidR="002F7A24">
                <w:rPr>
                  <w:rFonts w:ascii="Calibri" w:eastAsia="Times New Roman" w:hAnsi="Calibri" w:cs="Calibri"/>
                  <w:sz w:val="16"/>
                  <w:szCs w:val="16"/>
                  <w:lang w:eastAsia="sk-SK"/>
                </w:rPr>
                <w:t xml:space="preserve"> / 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Publication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(CRPA) or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(CRAA) </w:t>
              </w:r>
              <w:r w:rsidR="002F7A24">
                <w:rPr>
                  <w:rFonts w:ascii="Calibri" w:eastAsia="Times New Roman" w:hAnsi="Calibri" w:cs="Calibri"/>
                  <w:sz w:val="16"/>
                  <w:szCs w:val="16"/>
                  <w:vertAlign w:val="superscript"/>
                  <w:lang w:eastAsia="sk-SK"/>
                </w:rPr>
                <w:t>5</w:t>
              </w:r>
            </w:hyperlink>
          </w:p>
        </w:tc>
        <w:tc>
          <w:tcPr>
            <w:tcW w:w="5298" w:type="dxa"/>
            <w:tcBorders>
              <w:top w:val="nil"/>
              <w:left w:val="nil"/>
              <w:bottom w:val="single" w:sz="8" w:space="0" w:color="auto"/>
              <w:right w:val="single" w:sz="8" w:space="0" w:color="auto"/>
            </w:tcBorders>
            <w:shd w:val="clear" w:color="auto" w:fill="auto"/>
          </w:tcPr>
          <w:p w14:paraId="2D52EC0F"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136C15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9CC3D67" w14:textId="77777777">
        <w:trPr>
          <w:trHeight w:val="55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4659F10" w14:textId="77777777" w:rsidR="00F37561" w:rsidRDefault="00000000">
            <w:pPr>
              <w:spacing w:after="0" w:line="240" w:lineRule="auto"/>
              <w:rPr>
                <w:rFonts w:ascii="Calibri" w:eastAsia="Times New Roman" w:hAnsi="Calibri" w:cs="Calibri"/>
                <w:sz w:val="16"/>
                <w:szCs w:val="16"/>
                <w:lang w:eastAsia="sk-SK"/>
              </w:rPr>
            </w:pPr>
            <w:hyperlink r:id="rId17" w:anchor="'poznamky_explanatory notes'!A1" w:history="1">
              <w:r w:rsidR="002F7A24">
                <w:rPr>
                  <w:rFonts w:ascii="Calibri" w:eastAsia="Times New Roman" w:hAnsi="Calibri" w:cs="Calibri"/>
                  <w:sz w:val="16"/>
                  <w:szCs w:val="16"/>
                  <w:lang w:eastAsia="sk-SK"/>
                </w:rPr>
                <w:t xml:space="preserve">OCA9.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v CREPČ alebo CREUČ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CRPA or CRAA </w:t>
              </w:r>
              <w:r w:rsidR="002F7A24">
                <w:rPr>
                  <w:rFonts w:ascii="Calibri" w:eastAsia="Times New Roman" w:hAnsi="Calibri" w:cs="Calibri"/>
                  <w:sz w:val="16"/>
                  <w:szCs w:val="16"/>
                  <w:vertAlign w:val="superscript"/>
                  <w:lang w:eastAsia="sk-SK"/>
                </w:rPr>
                <w:t>6</w:t>
              </w:r>
            </w:hyperlink>
          </w:p>
        </w:tc>
        <w:tc>
          <w:tcPr>
            <w:tcW w:w="5298" w:type="dxa"/>
            <w:tcBorders>
              <w:top w:val="nil"/>
              <w:left w:val="nil"/>
              <w:bottom w:val="single" w:sz="8" w:space="0" w:color="auto"/>
              <w:right w:val="single" w:sz="8" w:space="0" w:color="auto"/>
            </w:tcBorders>
            <w:shd w:val="clear" w:color="auto" w:fill="auto"/>
          </w:tcPr>
          <w:p w14:paraId="6738A1CC" w14:textId="14F47251" w:rsidR="00621529" w:rsidRPr="003E4A3C" w:rsidRDefault="00225F62" w:rsidP="00621529">
            <w:pPr>
              <w:rPr>
                <w:rFonts w:ascii="Calibri" w:eastAsia="Times New Roman" w:hAnsi="Calibri" w:cs="Calibri"/>
                <w:color w:val="000000"/>
                <w:sz w:val="12"/>
                <w:szCs w:val="12"/>
                <w:lang w:eastAsia="sk-SK"/>
              </w:rPr>
            </w:pPr>
            <w:r w:rsidRPr="003E4A3C">
              <w:rPr>
                <w:rFonts w:ascii="Calibri" w:eastAsia="Times New Roman" w:hAnsi="Calibri" w:cs="Calibri"/>
                <w:color w:val="000000"/>
                <w:sz w:val="12"/>
                <w:szCs w:val="12"/>
                <w:lang w:eastAsia="sk-SK"/>
              </w:rPr>
              <w:t xml:space="preserve"> </w:t>
            </w:r>
          </w:p>
          <w:p w14:paraId="00D23930" w14:textId="77777777" w:rsidR="003E4A3C" w:rsidRPr="003E4A3C" w:rsidRDefault="003E4A3C" w:rsidP="00621529">
            <w:pPr>
              <w:rPr>
                <w:rFonts w:ascii="Calibri" w:hAnsi="Calibri" w:cs="Calibri"/>
                <w:bCs/>
                <w:sz w:val="12"/>
                <w:szCs w:val="12"/>
              </w:rPr>
            </w:pPr>
          </w:p>
          <w:p w14:paraId="6993E01B" w14:textId="02A40B1F" w:rsidR="00F37561" w:rsidRPr="003E4A3C" w:rsidRDefault="00F37561" w:rsidP="005B4C8A">
            <w:pPr>
              <w:spacing w:after="0" w:line="240" w:lineRule="auto"/>
              <w:rPr>
                <w:rFonts w:ascii="Calibri" w:eastAsia="Times New Roman" w:hAnsi="Calibri" w:cs="Calibri"/>
                <w:color w:val="000000"/>
                <w:sz w:val="12"/>
                <w:szCs w:val="12"/>
                <w:lang w:eastAsia="sk-SK"/>
              </w:rPr>
            </w:pPr>
          </w:p>
        </w:tc>
        <w:tc>
          <w:tcPr>
            <w:tcW w:w="36" w:type="dxa"/>
            <w:vAlign w:val="center"/>
          </w:tcPr>
          <w:p w14:paraId="69096D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5095B19" w14:textId="77777777">
        <w:trPr>
          <w:trHeight w:val="1065"/>
        </w:trPr>
        <w:tc>
          <w:tcPr>
            <w:tcW w:w="67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B5C5364" w14:textId="77777777" w:rsidR="00F37561" w:rsidRDefault="002F7A2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68" w:type="dxa"/>
            <w:tcBorders>
              <w:top w:val="nil"/>
              <w:left w:val="nil"/>
              <w:bottom w:val="single" w:sz="8" w:space="0" w:color="auto"/>
              <w:right w:val="single" w:sz="8" w:space="0" w:color="auto"/>
            </w:tcBorders>
            <w:shd w:val="clear" w:color="000000" w:fill="D9E1F2"/>
            <w:vAlign w:val="center"/>
          </w:tcPr>
          <w:p w14:paraId="3FF7D4EE" w14:textId="682CB124" w:rsidR="00F37561" w:rsidRDefault="00000000">
            <w:pPr>
              <w:spacing w:after="0" w:line="240" w:lineRule="auto"/>
              <w:rPr>
                <w:rFonts w:ascii="Calibri" w:eastAsia="Times New Roman" w:hAnsi="Calibri" w:cs="Calibri"/>
                <w:sz w:val="16"/>
                <w:szCs w:val="16"/>
                <w:lang w:eastAsia="sk-SK"/>
              </w:rPr>
            </w:pPr>
            <w:hyperlink r:id="rId18" w:anchor="'poznamky_explanatory notes'!A1" w:history="1">
              <w:r w:rsidR="00FC33A8">
                <w:rPr>
                  <w:rFonts w:ascii="Calibri" w:eastAsia="Times New Roman" w:hAnsi="Calibri" w:cs="Calibri"/>
                  <w:sz w:val="16"/>
                  <w:szCs w:val="16"/>
                  <w:lang w:eastAsia="sk-SK"/>
                </w:rPr>
                <w:t xml:space="preserve">OCA10. </w:t>
              </w:r>
              <w:proofErr w:type="spellStart"/>
              <w:r w:rsidR="00FC33A8">
                <w:rPr>
                  <w:rFonts w:ascii="Calibri" w:eastAsia="Times New Roman" w:hAnsi="Calibri" w:cs="Calibri"/>
                  <w:sz w:val="16"/>
                  <w:szCs w:val="16"/>
                  <w:lang w:eastAsia="sk-SK"/>
                </w:rPr>
                <w:t>Hyperlink</w:t>
              </w:r>
              <w:proofErr w:type="spellEnd"/>
              <w:r w:rsidR="00FC33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FC33A8">
                <w:rPr>
                  <w:rFonts w:ascii="Calibri" w:eastAsia="Times New Roman" w:hAnsi="Calibri" w:cs="Calibri"/>
                  <w:sz w:val="16"/>
                  <w:szCs w:val="16"/>
                  <w:lang w:eastAsia="sk-SK"/>
                </w:rPr>
                <w:t>Hyperlink</w:t>
              </w:r>
              <w:proofErr w:type="spellEnd"/>
              <w:r w:rsidR="00FC33A8">
                <w:rPr>
                  <w:rFonts w:ascii="Calibri" w:eastAsia="Times New Roman" w:hAnsi="Calibri" w:cs="Calibri"/>
                  <w:sz w:val="16"/>
                  <w:szCs w:val="16"/>
                  <w:lang w:eastAsia="sk-SK"/>
                </w:rPr>
                <w:t xml:space="preserve"> to </w:t>
              </w:r>
              <w:proofErr w:type="spellStart"/>
              <w:r w:rsidR="00FC33A8">
                <w:rPr>
                  <w:rFonts w:ascii="Calibri" w:eastAsia="Times New Roman" w:hAnsi="Calibri" w:cs="Calibri"/>
                  <w:sz w:val="16"/>
                  <w:szCs w:val="16"/>
                  <w:lang w:eastAsia="sk-SK"/>
                </w:rPr>
                <w:t>the</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record</w:t>
              </w:r>
              <w:proofErr w:type="spellEnd"/>
              <w:r w:rsidR="00FC33A8">
                <w:rPr>
                  <w:rFonts w:ascii="Calibri" w:eastAsia="Times New Roman" w:hAnsi="Calibri" w:cs="Calibri"/>
                  <w:sz w:val="16"/>
                  <w:szCs w:val="16"/>
                  <w:lang w:eastAsia="sk-SK"/>
                </w:rPr>
                <w:t xml:space="preserve"> in </w:t>
              </w:r>
              <w:proofErr w:type="spellStart"/>
              <w:r w:rsidR="00FC33A8">
                <w:rPr>
                  <w:rFonts w:ascii="Calibri" w:eastAsia="Times New Roman" w:hAnsi="Calibri" w:cs="Calibri"/>
                  <w:sz w:val="16"/>
                  <w:szCs w:val="16"/>
                  <w:lang w:eastAsia="sk-SK"/>
                </w:rPr>
                <w:t>another</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publicly</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accessible</w:t>
              </w:r>
              <w:proofErr w:type="spellEnd"/>
              <w:r w:rsidR="00FC33A8">
                <w:rPr>
                  <w:rFonts w:ascii="Calibri" w:eastAsia="Times New Roman" w:hAnsi="Calibri" w:cs="Calibri"/>
                  <w:sz w:val="16"/>
                  <w:szCs w:val="16"/>
                  <w:lang w:eastAsia="sk-SK"/>
                </w:rPr>
                <w:t xml:space="preserve"> register, </w:t>
              </w:r>
              <w:proofErr w:type="spellStart"/>
              <w:r w:rsidR="00FC33A8">
                <w:rPr>
                  <w:rFonts w:ascii="Calibri" w:eastAsia="Times New Roman" w:hAnsi="Calibri" w:cs="Calibri"/>
                  <w:sz w:val="16"/>
                  <w:szCs w:val="16"/>
                  <w:lang w:eastAsia="sk-SK"/>
                </w:rPr>
                <w:t>catalogue</w:t>
              </w:r>
              <w:proofErr w:type="spellEnd"/>
              <w:r w:rsidR="00FC33A8">
                <w:rPr>
                  <w:rFonts w:ascii="Calibri" w:eastAsia="Times New Roman" w:hAnsi="Calibri" w:cs="Calibri"/>
                  <w:sz w:val="16"/>
                  <w:szCs w:val="16"/>
                  <w:lang w:eastAsia="sk-SK"/>
                </w:rPr>
                <w:t xml:space="preserve"> of </w:t>
              </w:r>
              <w:proofErr w:type="spellStart"/>
              <w:r w:rsidR="00FC33A8">
                <w:rPr>
                  <w:rFonts w:ascii="Calibri" w:eastAsia="Times New Roman" w:hAnsi="Calibri" w:cs="Calibri"/>
                  <w:sz w:val="16"/>
                  <w:szCs w:val="16"/>
                  <w:lang w:eastAsia="sk-SK"/>
                </w:rPr>
                <w:t>research</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artistic</w:t>
              </w:r>
              <w:proofErr w:type="spellEnd"/>
              <w:r w:rsidR="00FC33A8">
                <w:rPr>
                  <w:rFonts w:ascii="Calibri" w:eastAsia="Times New Roman" w:hAnsi="Calibri" w:cs="Calibri"/>
                  <w:sz w:val="16"/>
                  <w:szCs w:val="16"/>
                  <w:lang w:eastAsia="sk-SK"/>
                </w:rPr>
                <w:t>/</w:t>
              </w:r>
              <w:proofErr w:type="spellStart"/>
              <w:r w:rsidR="00FC33A8">
                <w:rPr>
                  <w:rFonts w:ascii="Calibri" w:eastAsia="Times New Roman" w:hAnsi="Calibri" w:cs="Calibri"/>
                  <w:sz w:val="16"/>
                  <w:szCs w:val="16"/>
                  <w:lang w:eastAsia="sk-SK"/>
                </w:rPr>
                <w:t>other</w:t>
              </w:r>
              <w:proofErr w:type="spellEnd"/>
              <w:r w:rsidR="00FC33A8">
                <w:rPr>
                  <w:rFonts w:ascii="Calibri" w:eastAsia="Times New Roman" w:hAnsi="Calibri" w:cs="Calibri"/>
                  <w:sz w:val="16"/>
                  <w:szCs w:val="16"/>
                  <w:lang w:eastAsia="sk-SK"/>
                </w:rPr>
                <w:t xml:space="preserve"> </w:t>
              </w:r>
              <w:proofErr w:type="spellStart"/>
              <w:r w:rsidR="00FC33A8">
                <w:rPr>
                  <w:rFonts w:ascii="Calibri" w:eastAsia="Times New Roman" w:hAnsi="Calibri" w:cs="Calibri"/>
                  <w:sz w:val="16"/>
                  <w:szCs w:val="16"/>
                  <w:lang w:eastAsia="sk-SK"/>
                </w:rPr>
                <w:t>outputs</w:t>
              </w:r>
              <w:proofErr w:type="spellEnd"/>
              <w:r w:rsidR="00FC33A8">
                <w:rPr>
                  <w:rFonts w:ascii="Calibri" w:eastAsia="Times New Roman" w:hAnsi="Calibri" w:cs="Calibri"/>
                  <w:sz w:val="16"/>
                  <w:szCs w:val="16"/>
                  <w:lang w:eastAsia="sk-SK"/>
                </w:rPr>
                <w:t xml:space="preserve"> </w:t>
              </w:r>
              <w:r w:rsidR="00FC33A8">
                <w:rPr>
                  <w:rFonts w:ascii="Calibri" w:eastAsia="Times New Roman" w:hAnsi="Calibri" w:cs="Calibri"/>
                  <w:sz w:val="16"/>
                  <w:szCs w:val="16"/>
                  <w:vertAlign w:val="superscript"/>
                  <w:lang w:eastAsia="sk-SK"/>
                </w:rPr>
                <w:t>7</w:t>
              </w:r>
            </w:hyperlink>
          </w:p>
        </w:tc>
        <w:tc>
          <w:tcPr>
            <w:tcW w:w="5298" w:type="dxa"/>
            <w:tcBorders>
              <w:top w:val="nil"/>
              <w:left w:val="nil"/>
              <w:bottom w:val="single" w:sz="8" w:space="0" w:color="auto"/>
              <w:right w:val="single" w:sz="8" w:space="0" w:color="auto"/>
            </w:tcBorders>
            <w:shd w:val="clear" w:color="auto" w:fill="auto"/>
          </w:tcPr>
          <w:p w14:paraId="6C864798" w14:textId="77777777" w:rsidR="00F37561" w:rsidRDefault="00F37561" w:rsidP="00621529">
            <w:pPr>
              <w:spacing w:after="0"/>
              <w:rPr>
                <w:rFonts w:ascii="Calibri" w:eastAsia="Times New Roman" w:hAnsi="Calibri" w:cs="Calibri"/>
                <w:color w:val="000000"/>
                <w:sz w:val="16"/>
                <w:szCs w:val="16"/>
                <w:lang w:eastAsia="sk-SK"/>
              </w:rPr>
            </w:pPr>
          </w:p>
          <w:p w14:paraId="7B0FD2DD" w14:textId="77777777" w:rsidR="00E50200" w:rsidRPr="00EE7539" w:rsidRDefault="00000000" w:rsidP="00E50200">
            <w:pPr>
              <w:widowControl w:val="0"/>
              <w:autoSpaceDE w:val="0"/>
              <w:autoSpaceDN w:val="0"/>
              <w:adjustRightInd w:val="0"/>
              <w:ind w:left="480" w:hanging="480"/>
              <w:rPr>
                <w:rFonts w:ascii="Calibri" w:hAnsi="Calibri" w:cs="Calibri"/>
                <w:bCs/>
                <w:sz w:val="13"/>
                <w:szCs w:val="13"/>
              </w:rPr>
            </w:pPr>
            <w:hyperlink r:id="rId19" w:history="1">
              <w:r w:rsidR="00E50200" w:rsidRPr="00EE7539">
                <w:rPr>
                  <w:rStyle w:val="Hypertextovprepojenie"/>
                  <w:rFonts w:ascii="Calibri" w:hAnsi="Calibri" w:cs="Calibri"/>
                  <w:bCs/>
                  <w:sz w:val="13"/>
                  <w:szCs w:val="13"/>
                </w:rPr>
                <w:t>https://alis.uniba.sk:8444/lib/item?id=chamo:189877&amp;fromLocationLink=false&amp;theme=EPC</w:t>
              </w:r>
            </w:hyperlink>
          </w:p>
          <w:p w14:paraId="5394910E" w14:textId="794BD062" w:rsidR="0032098A" w:rsidRPr="005B4C8A" w:rsidRDefault="0032098A" w:rsidP="00621529">
            <w:pPr>
              <w:spacing w:after="0"/>
              <w:rPr>
                <w:rFonts w:ascii="Calibri" w:eastAsia="Times New Roman" w:hAnsi="Calibri" w:cs="Calibri"/>
                <w:color w:val="000000"/>
                <w:sz w:val="16"/>
                <w:szCs w:val="16"/>
                <w:lang w:eastAsia="sk-SK"/>
              </w:rPr>
            </w:pPr>
          </w:p>
        </w:tc>
        <w:tc>
          <w:tcPr>
            <w:tcW w:w="36" w:type="dxa"/>
            <w:vAlign w:val="center"/>
          </w:tcPr>
          <w:p w14:paraId="058D9E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8148A8" w14:textId="77777777">
        <w:trPr>
          <w:trHeight w:val="1515"/>
        </w:trPr>
        <w:tc>
          <w:tcPr>
            <w:tcW w:w="678" w:type="dxa"/>
            <w:vMerge/>
            <w:tcBorders>
              <w:top w:val="nil"/>
              <w:left w:val="single" w:sz="8" w:space="0" w:color="auto"/>
              <w:bottom w:val="single" w:sz="8" w:space="0" w:color="auto"/>
              <w:right w:val="single" w:sz="8" w:space="0" w:color="auto"/>
            </w:tcBorders>
            <w:vAlign w:val="center"/>
          </w:tcPr>
          <w:p w14:paraId="72F8A4EC"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47DBDF94" w14:textId="77777777" w:rsidR="00F37561" w:rsidRDefault="002F7A2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val="en-US" w:eastAsia="sk-SK"/>
              </w:rPr>
              <w:t xml:space="preserve">  </w:t>
            </w:r>
          </w:p>
        </w:tc>
        <w:tc>
          <w:tcPr>
            <w:tcW w:w="5298" w:type="dxa"/>
            <w:tcBorders>
              <w:top w:val="nil"/>
              <w:left w:val="nil"/>
              <w:bottom w:val="single" w:sz="8" w:space="0" w:color="auto"/>
              <w:right w:val="single" w:sz="8" w:space="0" w:color="auto"/>
            </w:tcBorders>
            <w:shd w:val="clear" w:color="auto" w:fill="auto"/>
          </w:tcPr>
          <w:p w14:paraId="0FF27688" w14:textId="77777777" w:rsidR="00CB22A9" w:rsidRDefault="00CB22A9" w:rsidP="00CB22A9">
            <w:pPr>
              <w:widowControl w:val="0"/>
              <w:autoSpaceDE w:val="0"/>
              <w:autoSpaceDN w:val="0"/>
              <w:adjustRightInd w:val="0"/>
              <w:ind w:left="480" w:hanging="480"/>
              <w:rPr>
                <w:rFonts w:ascii="Calibri" w:hAnsi="Calibri" w:cs="Calibri"/>
                <w:bCs/>
                <w:sz w:val="16"/>
                <w:szCs w:val="16"/>
              </w:rPr>
            </w:pPr>
          </w:p>
          <w:p w14:paraId="6D522FAC" w14:textId="53239AC1" w:rsidR="00CB22A9" w:rsidRPr="00695119" w:rsidRDefault="00CB22A9" w:rsidP="00CB22A9">
            <w:pPr>
              <w:widowControl w:val="0"/>
              <w:autoSpaceDE w:val="0"/>
              <w:autoSpaceDN w:val="0"/>
              <w:adjustRightInd w:val="0"/>
              <w:rPr>
                <w:rFonts w:ascii="Calibri" w:hAnsi="Calibri" w:cs="Calibri"/>
                <w:bCs/>
                <w:sz w:val="16"/>
                <w:szCs w:val="16"/>
              </w:rPr>
            </w:pPr>
            <w:r w:rsidRPr="00695119">
              <w:rPr>
                <w:rFonts w:ascii="Calibri" w:hAnsi="Calibri" w:cs="Calibri"/>
                <w:bCs/>
                <w:sz w:val="16"/>
                <w:szCs w:val="16"/>
              </w:rPr>
              <w:t xml:space="preserve">Machala, Zdenko - </w:t>
            </w:r>
            <w:proofErr w:type="spellStart"/>
            <w:r w:rsidRPr="00695119">
              <w:rPr>
                <w:rFonts w:ascii="Calibri" w:hAnsi="Calibri" w:cs="Calibri"/>
                <w:bCs/>
                <w:sz w:val="16"/>
                <w:szCs w:val="16"/>
              </w:rPr>
              <w:t>Janda</w:t>
            </w:r>
            <w:proofErr w:type="spellEnd"/>
            <w:r w:rsidRPr="00695119">
              <w:rPr>
                <w:rFonts w:ascii="Calibri" w:hAnsi="Calibri" w:cs="Calibri"/>
                <w:bCs/>
                <w:sz w:val="16"/>
                <w:szCs w:val="16"/>
              </w:rPr>
              <w:t xml:space="preserve">, Mário - Hensel, Karol - </w:t>
            </w:r>
            <w:proofErr w:type="spellStart"/>
            <w:r w:rsidRPr="00695119">
              <w:rPr>
                <w:rFonts w:ascii="Calibri" w:hAnsi="Calibri" w:cs="Calibri"/>
                <w:bCs/>
                <w:sz w:val="16"/>
                <w:szCs w:val="16"/>
              </w:rPr>
              <w:t>Jedlovský</w:t>
            </w:r>
            <w:proofErr w:type="spellEnd"/>
            <w:r w:rsidRPr="00695119">
              <w:rPr>
                <w:rFonts w:ascii="Calibri" w:hAnsi="Calibri" w:cs="Calibri"/>
                <w:bCs/>
                <w:sz w:val="16"/>
                <w:szCs w:val="16"/>
              </w:rPr>
              <w:t xml:space="preserve">, Igor - </w:t>
            </w:r>
            <w:proofErr w:type="spellStart"/>
            <w:r w:rsidRPr="00695119">
              <w:rPr>
                <w:rFonts w:ascii="Calibri" w:hAnsi="Calibri" w:cs="Calibri"/>
                <w:bCs/>
                <w:sz w:val="16"/>
                <w:szCs w:val="16"/>
              </w:rPr>
              <w:t>Leštinská</w:t>
            </w:r>
            <w:proofErr w:type="spellEnd"/>
            <w:r w:rsidRPr="00695119">
              <w:rPr>
                <w:rFonts w:ascii="Calibri" w:hAnsi="Calibri" w:cs="Calibri"/>
                <w:bCs/>
                <w:sz w:val="16"/>
                <w:szCs w:val="16"/>
              </w:rPr>
              <w:t xml:space="preserve">, Lenka - </w:t>
            </w:r>
            <w:r w:rsidRPr="00CB22A9">
              <w:rPr>
                <w:rFonts w:ascii="Calibri" w:hAnsi="Calibri" w:cs="Calibri"/>
                <w:b/>
                <w:sz w:val="16"/>
                <w:szCs w:val="16"/>
              </w:rPr>
              <w:t>Foltin, Viktor</w:t>
            </w:r>
            <w:r w:rsidRPr="00695119">
              <w:rPr>
                <w:rFonts w:ascii="Calibri" w:hAnsi="Calibri" w:cs="Calibri"/>
                <w:bCs/>
                <w:sz w:val="16"/>
                <w:szCs w:val="16"/>
              </w:rPr>
              <w:t xml:space="preserve"> - </w:t>
            </w:r>
            <w:proofErr w:type="spellStart"/>
            <w:r w:rsidRPr="00695119">
              <w:rPr>
                <w:rFonts w:ascii="Calibri" w:hAnsi="Calibri" w:cs="Calibri"/>
                <w:bCs/>
                <w:sz w:val="16"/>
                <w:szCs w:val="16"/>
              </w:rPr>
              <w:t>Martišovitš</w:t>
            </w:r>
            <w:proofErr w:type="spellEnd"/>
            <w:r w:rsidRPr="00695119">
              <w:rPr>
                <w:rFonts w:ascii="Calibri" w:hAnsi="Calibri" w:cs="Calibri"/>
                <w:bCs/>
                <w:sz w:val="16"/>
                <w:szCs w:val="16"/>
              </w:rPr>
              <w:t xml:space="preserve">, Viktor - </w:t>
            </w:r>
            <w:proofErr w:type="spellStart"/>
            <w:r w:rsidRPr="00695119">
              <w:rPr>
                <w:rFonts w:ascii="Calibri" w:hAnsi="Calibri" w:cs="Calibri"/>
                <w:bCs/>
                <w:sz w:val="16"/>
                <w:szCs w:val="16"/>
              </w:rPr>
              <w:t>Morvová</w:t>
            </w:r>
            <w:proofErr w:type="spellEnd"/>
            <w:r w:rsidRPr="00695119">
              <w:rPr>
                <w:rFonts w:ascii="Calibri" w:hAnsi="Calibri" w:cs="Calibri"/>
                <w:bCs/>
                <w:sz w:val="16"/>
                <w:szCs w:val="16"/>
              </w:rPr>
              <w:t xml:space="preserve">, Marcela: </w:t>
            </w:r>
            <w:proofErr w:type="spellStart"/>
            <w:r w:rsidRPr="00695119">
              <w:rPr>
                <w:rFonts w:ascii="Calibri" w:hAnsi="Calibri" w:cs="Calibri"/>
                <w:bCs/>
                <w:sz w:val="16"/>
                <w:szCs w:val="16"/>
              </w:rPr>
              <w:t>Emission</w:t>
            </w:r>
            <w:proofErr w:type="spellEnd"/>
            <w:r w:rsidRPr="00695119">
              <w:rPr>
                <w:rFonts w:ascii="Calibri" w:hAnsi="Calibri" w:cs="Calibri"/>
                <w:bCs/>
                <w:sz w:val="16"/>
                <w:szCs w:val="16"/>
              </w:rPr>
              <w:t xml:space="preserve"> </w:t>
            </w:r>
            <w:proofErr w:type="spellStart"/>
            <w:r w:rsidRPr="00695119">
              <w:rPr>
                <w:rFonts w:ascii="Calibri" w:hAnsi="Calibri" w:cs="Calibri"/>
                <w:bCs/>
                <w:sz w:val="16"/>
                <w:szCs w:val="16"/>
              </w:rPr>
              <w:t>spectroscopy</w:t>
            </w:r>
            <w:proofErr w:type="spellEnd"/>
            <w:r w:rsidRPr="00695119">
              <w:rPr>
                <w:rFonts w:ascii="Calibri" w:hAnsi="Calibri" w:cs="Calibri"/>
                <w:bCs/>
                <w:sz w:val="16"/>
                <w:szCs w:val="16"/>
              </w:rPr>
              <w:t xml:space="preserve"> of </w:t>
            </w:r>
            <w:proofErr w:type="spellStart"/>
            <w:r w:rsidRPr="00695119">
              <w:rPr>
                <w:rFonts w:ascii="Calibri" w:hAnsi="Calibri" w:cs="Calibri"/>
                <w:bCs/>
                <w:sz w:val="16"/>
                <w:szCs w:val="16"/>
              </w:rPr>
              <w:t>atmospheric</w:t>
            </w:r>
            <w:proofErr w:type="spellEnd"/>
            <w:r w:rsidRPr="00695119">
              <w:rPr>
                <w:rFonts w:ascii="Calibri" w:hAnsi="Calibri" w:cs="Calibri"/>
                <w:bCs/>
                <w:sz w:val="16"/>
                <w:szCs w:val="16"/>
              </w:rPr>
              <w:t xml:space="preserve"> </w:t>
            </w:r>
            <w:proofErr w:type="spellStart"/>
            <w:r w:rsidRPr="00695119">
              <w:rPr>
                <w:rFonts w:ascii="Calibri" w:hAnsi="Calibri" w:cs="Calibri"/>
                <w:bCs/>
                <w:sz w:val="16"/>
                <w:szCs w:val="16"/>
              </w:rPr>
              <w:t>pressure</w:t>
            </w:r>
            <w:proofErr w:type="spellEnd"/>
            <w:r w:rsidRPr="00695119">
              <w:rPr>
                <w:rFonts w:ascii="Calibri" w:hAnsi="Calibri" w:cs="Calibri"/>
                <w:bCs/>
                <w:sz w:val="16"/>
                <w:szCs w:val="16"/>
              </w:rPr>
              <w:t xml:space="preserve"> </w:t>
            </w:r>
            <w:proofErr w:type="spellStart"/>
            <w:r w:rsidRPr="00695119">
              <w:rPr>
                <w:rFonts w:ascii="Calibri" w:hAnsi="Calibri" w:cs="Calibri"/>
                <w:bCs/>
                <w:sz w:val="16"/>
                <w:szCs w:val="16"/>
              </w:rPr>
              <w:t>plasmas</w:t>
            </w:r>
            <w:proofErr w:type="spellEnd"/>
            <w:r w:rsidRPr="00695119">
              <w:rPr>
                <w:rFonts w:ascii="Calibri" w:hAnsi="Calibri" w:cs="Calibri"/>
                <w:bCs/>
                <w:sz w:val="16"/>
                <w:szCs w:val="16"/>
              </w:rPr>
              <w:t xml:space="preserve"> </w:t>
            </w:r>
            <w:proofErr w:type="spellStart"/>
            <w:r w:rsidRPr="00695119">
              <w:rPr>
                <w:rFonts w:ascii="Calibri" w:hAnsi="Calibri" w:cs="Calibri"/>
                <w:bCs/>
                <w:sz w:val="16"/>
                <w:szCs w:val="16"/>
              </w:rPr>
              <w:t>for</w:t>
            </w:r>
            <w:proofErr w:type="spellEnd"/>
            <w:r w:rsidRPr="00695119">
              <w:rPr>
                <w:rFonts w:ascii="Calibri" w:hAnsi="Calibri" w:cs="Calibri"/>
                <w:bCs/>
                <w:sz w:val="16"/>
                <w:szCs w:val="16"/>
              </w:rPr>
              <w:t xml:space="preserve"> bio-</w:t>
            </w:r>
            <w:proofErr w:type="spellStart"/>
            <w:r w:rsidRPr="00695119">
              <w:rPr>
                <w:rFonts w:ascii="Calibri" w:hAnsi="Calibri" w:cs="Calibri"/>
                <w:bCs/>
                <w:sz w:val="16"/>
                <w:szCs w:val="16"/>
              </w:rPr>
              <w:t>medical</w:t>
            </w:r>
            <w:proofErr w:type="spellEnd"/>
            <w:r w:rsidRPr="00695119">
              <w:rPr>
                <w:rFonts w:ascii="Calibri" w:hAnsi="Calibri" w:cs="Calibri"/>
                <w:bCs/>
                <w:sz w:val="16"/>
                <w:szCs w:val="16"/>
              </w:rPr>
              <w:t xml:space="preserve"> and </w:t>
            </w:r>
            <w:proofErr w:type="spellStart"/>
            <w:r w:rsidRPr="00695119">
              <w:rPr>
                <w:rFonts w:ascii="Calibri" w:hAnsi="Calibri" w:cs="Calibri"/>
                <w:bCs/>
                <w:sz w:val="16"/>
                <w:szCs w:val="16"/>
              </w:rPr>
              <w:t>environmental</w:t>
            </w:r>
            <w:proofErr w:type="spellEnd"/>
            <w:r w:rsidRPr="00695119">
              <w:rPr>
                <w:rFonts w:ascii="Calibri" w:hAnsi="Calibri" w:cs="Calibri"/>
                <w:bCs/>
                <w:sz w:val="16"/>
                <w:szCs w:val="16"/>
              </w:rPr>
              <w:t xml:space="preserve"> </w:t>
            </w:r>
            <w:proofErr w:type="spellStart"/>
            <w:r w:rsidRPr="00695119">
              <w:rPr>
                <w:rFonts w:ascii="Calibri" w:hAnsi="Calibri" w:cs="Calibri"/>
                <w:bCs/>
                <w:sz w:val="16"/>
                <w:szCs w:val="16"/>
              </w:rPr>
              <w:t>applications</w:t>
            </w:r>
            <w:proofErr w:type="spellEnd"/>
            <w:r>
              <w:rPr>
                <w:rFonts w:ascii="Calibri" w:hAnsi="Calibri" w:cs="Calibri"/>
                <w:bCs/>
                <w:sz w:val="16"/>
                <w:szCs w:val="16"/>
              </w:rPr>
              <w:t>; I</w:t>
            </w:r>
            <w:r w:rsidRPr="00695119">
              <w:rPr>
                <w:rFonts w:ascii="Calibri" w:hAnsi="Calibri" w:cs="Calibri"/>
                <w:bCs/>
                <w:sz w:val="16"/>
                <w:szCs w:val="16"/>
              </w:rPr>
              <w:t xml:space="preserve">n: </w:t>
            </w:r>
            <w:proofErr w:type="spellStart"/>
            <w:r w:rsidRPr="00695119">
              <w:rPr>
                <w:rFonts w:ascii="Calibri" w:hAnsi="Calibri" w:cs="Calibri"/>
                <w:bCs/>
                <w:sz w:val="16"/>
                <w:szCs w:val="16"/>
              </w:rPr>
              <w:t>Journal</w:t>
            </w:r>
            <w:proofErr w:type="spellEnd"/>
            <w:r w:rsidRPr="00695119">
              <w:rPr>
                <w:rFonts w:ascii="Calibri" w:hAnsi="Calibri" w:cs="Calibri"/>
                <w:bCs/>
                <w:sz w:val="16"/>
                <w:szCs w:val="16"/>
              </w:rPr>
              <w:t xml:space="preserve"> of </w:t>
            </w:r>
            <w:proofErr w:type="spellStart"/>
            <w:r w:rsidRPr="00695119">
              <w:rPr>
                <w:rFonts w:ascii="Calibri" w:hAnsi="Calibri" w:cs="Calibri"/>
                <w:bCs/>
                <w:sz w:val="16"/>
                <w:szCs w:val="16"/>
              </w:rPr>
              <w:t>Molecular</w:t>
            </w:r>
            <w:proofErr w:type="spellEnd"/>
            <w:r w:rsidRPr="00695119">
              <w:rPr>
                <w:rFonts w:ascii="Calibri" w:hAnsi="Calibri" w:cs="Calibri"/>
                <w:bCs/>
                <w:sz w:val="16"/>
                <w:szCs w:val="16"/>
              </w:rPr>
              <w:t xml:space="preserve"> </w:t>
            </w:r>
            <w:proofErr w:type="spellStart"/>
            <w:r w:rsidRPr="00695119">
              <w:rPr>
                <w:rFonts w:ascii="Calibri" w:hAnsi="Calibri" w:cs="Calibri"/>
                <w:bCs/>
                <w:sz w:val="16"/>
                <w:szCs w:val="16"/>
              </w:rPr>
              <w:t>Spectroscopy</w:t>
            </w:r>
            <w:proofErr w:type="spellEnd"/>
            <w:r w:rsidRPr="00695119">
              <w:rPr>
                <w:rFonts w:ascii="Calibri" w:hAnsi="Calibri" w:cs="Calibri"/>
                <w:bCs/>
                <w:sz w:val="16"/>
                <w:szCs w:val="16"/>
              </w:rPr>
              <w:t xml:space="preserve">. - </w:t>
            </w:r>
            <w:proofErr w:type="spellStart"/>
            <w:r w:rsidRPr="00695119">
              <w:rPr>
                <w:rFonts w:ascii="Calibri" w:hAnsi="Calibri" w:cs="Calibri"/>
                <w:bCs/>
                <w:sz w:val="16"/>
                <w:szCs w:val="16"/>
              </w:rPr>
              <w:t>Vol</w:t>
            </w:r>
            <w:proofErr w:type="spellEnd"/>
            <w:r w:rsidRPr="00695119">
              <w:rPr>
                <w:rFonts w:ascii="Calibri" w:hAnsi="Calibri" w:cs="Calibri"/>
                <w:bCs/>
                <w:sz w:val="16"/>
                <w:szCs w:val="16"/>
              </w:rPr>
              <w:t xml:space="preserve">. 243, No. 2 (2007), s. 194-201 </w:t>
            </w:r>
          </w:p>
          <w:p w14:paraId="31835021" w14:textId="77777777" w:rsidR="009F73C2" w:rsidRDefault="009F73C2" w:rsidP="00596FF5">
            <w:pPr>
              <w:spacing w:after="40" w:line="10" w:lineRule="atLeast"/>
              <w:rPr>
                <w:rFonts w:ascii="Calibri" w:eastAsia="Times New Roman" w:hAnsi="Calibri" w:cs="Calibri"/>
                <w:color w:val="000000"/>
                <w:sz w:val="16"/>
                <w:szCs w:val="16"/>
                <w:lang w:eastAsia="sk-SK"/>
              </w:rPr>
            </w:pPr>
          </w:p>
          <w:p w14:paraId="2DE6E6A3" w14:textId="74C89ADB" w:rsidR="004811EA" w:rsidRDefault="004811EA" w:rsidP="00621529">
            <w:pPr>
              <w:spacing w:after="0"/>
              <w:rPr>
                <w:rFonts w:ascii="Calibri" w:eastAsia="Times New Roman" w:hAnsi="Calibri" w:cs="Calibri"/>
                <w:color w:val="000000"/>
                <w:sz w:val="16"/>
                <w:szCs w:val="16"/>
                <w:lang w:eastAsia="sk-SK"/>
              </w:rPr>
            </w:pPr>
          </w:p>
        </w:tc>
        <w:tc>
          <w:tcPr>
            <w:tcW w:w="36" w:type="dxa"/>
            <w:vAlign w:val="center"/>
          </w:tcPr>
          <w:p w14:paraId="0E2AD6D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D553A52" w14:textId="77777777">
        <w:trPr>
          <w:trHeight w:val="1290"/>
        </w:trPr>
        <w:tc>
          <w:tcPr>
            <w:tcW w:w="678" w:type="dxa"/>
            <w:vMerge/>
            <w:tcBorders>
              <w:top w:val="nil"/>
              <w:left w:val="single" w:sz="8" w:space="0" w:color="auto"/>
              <w:bottom w:val="single" w:sz="8" w:space="0" w:color="auto"/>
              <w:right w:val="single" w:sz="8" w:space="0" w:color="auto"/>
            </w:tcBorders>
            <w:vAlign w:val="center"/>
          </w:tcPr>
          <w:p w14:paraId="26CD183E"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000000" w:fill="D9E1F2"/>
            <w:vAlign w:val="center"/>
          </w:tcPr>
          <w:p w14:paraId="2527D9BE" w14:textId="77777777" w:rsidR="00F37561" w:rsidRDefault="00000000">
            <w:pPr>
              <w:spacing w:after="0" w:line="240" w:lineRule="auto"/>
              <w:rPr>
                <w:rFonts w:ascii="Calibri" w:eastAsia="Times New Roman" w:hAnsi="Calibri" w:cs="Calibri"/>
                <w:sz w:val="16"/>
                <w:szCs w:val="16"/>
                <w:lang w:eastAsia="sk-SK"/>
              </w:rPr>
            </w:pPr>
            <w:hyperlink r:id="rId20" w:anchor="Expl.OCA12!A1" w:history="1">
              <w:r w:rsidR="002F7A24">
                <w:rPr>
                  <w:rFonts w:ascii="Calibri" w:eastAsia="Times New Roman" w:hAnsi="Calibri" w:cs="Calibri"/>
                  <w:sz w:val="16"/>
                  <w:szCs w:val="16"/>
                  <w:lang w:eastAsia="sk-SK"/>
                </w:rPr>
                <w:t xml:space="preserve">OCA12. Typ výstupu (ak nie je výstup registrovaný v CREPČ alebo CREUČ) / Type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if</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not</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registered</w:t>
              </w:r>
              <w:proofErr w:type="spellEnd"/>
              <w:r w:rsidR="002F7A24">
                <w:rPr>
                  <w:rFonts w:ascii="Calibri" w:eastAsia="Times New Roman" w:hAnsi="Calibri" w:cs="Calibri"/>
                  <w:sz w:val="16"/>
                  <w:szCs w:val="16"/>
                  <w:lang w:eastAsia="sk-SK"/>
                </w:rPr>
                <w:t xml:space="preserve"> in CRPA or CRAA)</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67 možností (pozri Vysvetlivky k položke OCA12)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67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OCA12). </w:t>
              </w:r>
            </w:hyperlink>
          </w:p>
        </w:tc>
        <w:tc>
          <w:tcPr>
            <w:tcW w:w="5298" w:type="dxa"/>
            <w:tcBorders>
              <w:top w:val="nil"/>
              <w:left w:val="nil"/>
              <w:bottom w:val="single" w:sz="8" w:space="0" w:color="auto"/>
              <w:right w:val="single" w:sz="8" w:space="0" w:color="auto"/>
            </w:tcBorders>
            <w:shd w:val="clear" w:color="auto" w:fill="auto"/>
          </w:tcPr>
          <w:p w14:paraId="017F48A4" w14:textId="39BCF799" w:rsidR="000838D2" w:rsidRDefault="00D17D82" w:rsidP="004811EA">
            <w:pPr>
              <w:spacing w:after="0"/>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xml:space="preserve"> </w:t>
            </w:r>
          </w:p>
          <w:p w14:paraId="217369B2" w14:textId="77777777" w:rsidR="003E4A3C" w:rsidRDefault="003E4A3C" w:rsidP="004811EA">
            <w:pPr>
              <w:spacing w:after="0"/>
              <w:rPr>
                <w:rFonts w:ascii="Calibri" w:eastAsia="Times New Roman" w:hAnsi="Calibri" w:cs="Calibri"/>
                <w:i/>
                <w:iCs/>
                <w:color w:val="000000"/>
                <w:sz w:val="16"/>
                <w:szCs w:val="16"/>
                <w:lang w:eastAsia="sk-SK"/>
              </w:rPr>
            </w:pPr>
          </w:p>
          <w:p w14:paraId="3BDB249E" w14:textId="77777777" w:rsidR="002B7C24" w:rsidRPr="00355B77" w:rsidRDefault="002B7C24" w:rsidP="002B7C24">
            <w:pPr>
              <w:autoSpaceDE w:val="0"/>
              <w:autoSpaceDN w:val="0"/>
              <w:spacing w:after="0"/>
              <w:ind w:left="2832" w:hanging="2832"/>
              <w:rPr>
                <w:sz w:val="16"/>
                <w:szCs w:val="16"/>
              </w:rPr>
            </w:pPr>
            <w:r w:rsidRPr="00355B77">
              <w:rPr>
                <w:sz w:val="16"/>
                <w:szCs w:val="16"/>
              </w:rPr>
              <w:t>ADC Vedecké práce v zahraničných karentovaných časopisoch</w:t>
            </w:r>
          </w:p>
          <w:p w14:paraId="611887C1" w14:textId="77777777" w:rsidR="002B7C24" w:rsidRPr="00355B77" w:rsidRDefault="002B7C24" w:rsidP="002B7C24">
            <w:pPr>
              <w:rPr>
                <w:sz w:val="16"/>
                <w:szCs w:val="16"/>
              </w:rPr>
            </w:pPr>
            <w:r w:rsidRPr="00355B77">
              <w:rPr>
                <w:sz w:val="16"/>
                <w:szCs w:val="16"/>
              </w:rPr>
              <w:t xml:space="preserve">ADC </w:t>
            </w:r>
            <w:proofErr w:type="spellStart"/>
            <w:r w:rsidRPr="00355B77">
              <w:rPr>
                <w:sz w:val="16"/>
                <w:szCs w:val="16"/>
              </w:rPr>
              <w:t>Scientific</w:t>
            </w:r>
            <w:proofErr w:type="spellEnd"/>
            <w:r w:rsidRPr="00355B77">
              <w:rPr>
                <w:sz w:val="16"/>
                <w:szCs w:val="16"/>
              </w:rPr>
              <w:t xml:space="preserve"> </w:t>
            </w:r>
            <w:proofErr w:type="spellStart"/>
            <w:r w:rsidRPr="00355B77">
              <w:rPr>
                <w:sz w:val="16"/>
                <w:szCs w:val="16"/>
              </w:rPr>
              <w:t>papers</w:t>
            </w:r>
            <w:proofErr w:type="spellEnd"/>
            <w:r w:rsidRPr="00355B77">
              <w:rPr>
                <w:sz w:val="16"/>
                <w:szCs w:val="16"/>
              </w:rPr>
              <w:t xml:space="preserve"> in </w:t>
            </w:r>
            <w:proofErr w:type="spellStart"/>
            <w:r w:rsidRPr="00355B77">
              <w:rPr>
                <w:sz w:val="16"/>
                <w:szCs w:val="16"/>
              </w:rPr>
              <w:t>foreign</w:t>
            </w:r>
            <w:proofErr w:type="spellEnd"/>
            <w:r w:rsidRPr="00355B77">
              <w:rPr>
                <w:sz w:val="16"/>
                <w:szCs w:val="16"/>
              </w:rPr>
              <w:t xml:space="preserve"> CC </w:t>
            </w:r>
            <w:proofErr w:type="spellStart"/>
            <w:r w:rsidRPr="00355B77">
              <w:rPr>
                <w:sz w:val="16"/>
                <w:szCs w:val="16"/>
              </w:rPr>
              <w:t>journals</w:t>
            </w:r>
            <w:proofErr w:type="spellEnd"/>
            <w:r w:rsidRPr="00355B77">
              <w:rPr>
                <w:sz w:val="16"/>
                <w:szCs w:val="16"/>
              </w:rPr>
              <w:t xml:space="preserve"> </w:t>
            </w:r>
          </w:p>
          <w:p w14:paraId="04D911FD" w14:textId="6B5D9DE5" w:rsidR="00D17D82" w:rsidRPr="002E5918" w:rsidRDefault="00D17D82" w:rsidP="004811EA">
            <w:pPr>
              <w:spacing w:after="0"/>
              <w:rPr>
                <w:rFonts w:ascii="Calibri" w:eastAsia="Times New Roman" w:hAnsi="Calibri" w:cs="Calibri"/>
                <w:i/>
                <w:iCs/>
                <w:color w:val="000000"/>
                <w:sz w:val="16"/>
                <w:szCs w:val="16"/>
                <w:lang w:eastAsia="sk-SK"/>
              </w:rPr>
            </w:pPr>
          </w:p>
        </w:tc>
        <w:tc>
          <w:tcPr>
            <w:tcW w:w="36" w:type="dxa"/>
            <w:vAlign w:val="center"/>
          </w:tcPr>
          <w:p w14:paraId="1693C0B9"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D7E35E3" w14:textId="77777777">
        <w:trPr>
          <w:trHeight w:val="1110"/>
        </w:trPr>
        <w:tc>
          <w:tcPr>
            <w:tcW w:w="678" w:type="dxa"/>
            <w:vMerge/>
            <w:tcBorders>
              <w:top w:val="nil"/>
              <w:left w:val="single" w:sz="8" w:space="0" w:color="auto"/>
              <w:bottom w:val="single" w:sz="8" w:space="0" w:color="auto"/>
              <w:right w:val="single" w:sz="8" w:space="0" w:color="auto"/>
            </w:tcBorders>
            <w:vAlign w:val="center"/>
          </w:tcPr>
          <w:p w14:paraId="09AB2FB6"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07521D6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98" w:type="dxa"/>
            <w:tcBorders>
              <w:top w:val="nil"/>
              <w:left w:val="nil"/>
              <w:bottom w:val="single" w:sz="8" w:space="0" w:color="auto"/>
              <w:right w:val="single" w:sz="8" w:space="0" w:color="auto"/>
            </w:tcBorders>
            <w:shd w:val="clear" w:color="auto" w:fill="auto"/>
          </w:tcPr>
          <w:p w14:paraId="1FB52739" w14:textId="77777777" w:rsidR="00CB22A9" w:rsidRDefault="00CB22A9" w:rsidP="00301E71">
            <w:pPr>
              <w:widowControl w:val="0"/>
              <w:autoSpaceDE w:val="0"/>
              <w:autoSpaceDN w:val="0"/>
              <w:adjustRightInd w:val="0"/>
              <w:rPr>
                <w:sz w:val="13"/>
                <w:szCs w:val="13"/>
              </w:rPr>
            </w:pPr>
          </w:p>
          <w:p w14:paraId="09211152" w14:textId="043D0A90" w:rsidR="002B7C24" w:rsidRPr="00E50200" w:rsidRDefault="00000000" w:rsidP="00CB22A9">
            <w:pPr>
              <w:widowControl w:val="0"/>
              <w:autoSpaceDE w:val="0"/>
              <w:autoSpaceDN w:val="0"/>
              <w:adjustRightInd w:val="0"/>
              <w:rPr>
                <w:rFonts w:ascii="Calibri" w:hAnsi="Calibri" w:cs="Calibri"/>
                <w:bCs/>
                <w:sz w:val="14"/>
                <w:szCs w:val="14"/>
              </w:rPr>
            </w:pPr>
            <w:hyperlink r:id="rId21" w:history="1">
              <w:r w:rsidR="00CB22A9" w:rsidRPr="00E50200">
                <w:rPr>
                  <w:rStyle w:val="Hypertextovprepojenie"/>
                  <w:rFonts w:ascii="Calibri" w:hAnsi="Calibri" w:cs="Calibri"/>
                  <w:bCs/>
                  <w:sz w:val="14"/>
                  <w:szCs w:val="14"/>
                </w:rPr>
                <w:t>https://www.sciencedirect.com/science/article/abs/pii/S0022285207000574</w:t>
              </w:r>
            </w:hyperlink>
          </w:p>
        </w:tc>
        <w:tc>
          <w:tcPr>
            <w:tcW w:w="36" w:type="dxa"/>
            <w:vAlign w:val="center"/>
          </w:tcPr>
          <w:p w14:paraId="54A232A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9C51FBE" w14:textId="77777777">
        <w:trPr>
          <w:trHeight w:val="765"/>
        </w:trPr>
        <w:tc>
          <w:tcPr>
            <w:tcW w:w="678" w:type="dxa"/>
            <w:vMerge/>
            <w:tcBorders>
              <w:top w:val="nil"/>
              <w:left w:val="single" w:sz="8" w:space="0" w:color="auto"/>
              <w:bottom w:val="single" w:sz="8" w:space="0" w:color="auto"/>
              <w:right w:val="single" w:sz="8" w:space="0" w:color="auto"/>
            </w:tcBorders>
            <w:vAlign w:val="center"/>
          </w:tcPr>
          <w:p w14:paraId="1DE6440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25CC45B7"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98" w:type="dxa"/>
            <w:tcBorders>
              <w:top w:val="nil"/>
              <w:left w:val="nil"/>
              <w:bottom w:val="single" w:sz="8" w:space="0" w:color="auto"/>
              <w:right w:val="single" w:sz="8" w:space="0" w:color="auto"/>
            </w:tcBorders>
            <w:shd w:val="clear" w:color="auto" w:fill="auto"/>
          </w:tcPr>
          <w:p w14:paraId="289B456A" w14:textId="1EFEE2F7" w:rsidR="00F37561" w:rsidRDefault="002F7A24">
            <w:pPr>
              <w:pStyle w:val="PredformtovanHTML"/>
              <w:shd w:val="clear" w:color="auto" w:fill="F8F9FA"/>
              <w:spacing w:line="360" w:lineRule="atLeast"/>
              <w:rPr>
                <w:rFonts w:asciiTheme="minorHAnsi" w:hAnsiTheme="minorHAnsi" w:hint="default"/>
                <w:color w:val="202124"/>
                <w:sz w:val="16"/>
                <w:szCs w:val="16"/>
                <w:lang w:val="sk-SK"/>
              </w:rPr>
            </w:pP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r>
              <w:rPr>
                <w:rFonts w:ascii="Calibri" w:eastAsia="Times New Roman" w:hAnsi="Calibri" w:cs="Calibri" w:hint="default"/>
                <w:color w:val="000000"/>
                <w:sz w:val="16"/>
                <w:szCs w:val="16"/>
                <w:lang w:eastAsia="sk-SK"/>
              </w:rPr>
              <w:t>autora</w:t>
            </w:r>
            <w:proofErr w:type="spellEnd"/>
            <w:r>
              <w:rPr>
                <w:rFonts w:ascii="Calibri" w:eastAsia="Times New Roman" w:hAnsi="Calibri" w:cs="Calibri" w:hint="default"/>
                <w:color w:val="000000"/>
                <w:sz w:val="16"/>
                <w:szCs w:val="16"/>
                <w:lang w:eastAsia="sk-SK"/>
              </w:rPr>
              <w:t xml:space="preserve"> </w:t>
            </w:r>
            <w:r w:rsidR="00741B5A">
              <w:rPr>
                <w:rFonts w:ascii="Calibri" w:eastAsia="Times New Roman" w:hAnsi="Calibri" w:cs="Calibri" w:hint="default"/>
                <w:color w:val="000000"/>
                <w:sz w:val="16"/>
                <w:szCs w:val="16"/>
                <w:lang w:eastAsia="sk-SK"/>
              </w:rPr>
              <w:t>Foltin</w:t>
            </w:r>
            <w:r>
              <w:rPr>
                <w:rFonts w:ascii="Calibri" w:eastAsia="Times New Roman" w:hAnsi="Calibri" w:cs="Calibri" w:hint="default"/>
                <w:color w:val="000000"/>
                <w:sz w:val="16"/>
                <w:szCs w:val="16"/>
                <w:lang w:eastAsia="sk-SK"/>
              </w:rPr>
              <w:t xml:space="preserve"> </w:t>
            </w:r>
            <w:r w:rsidR="00CB22A9">
              <w:rPr>
                <w:rFonts w:ascii="Calibri" w:eastAsia="Times New Roman" w:hAnsi="Calibri" w:cs="Calibri" w:hint="default"/>
                <w:color w:val="000000"/>
                <w:sz w:val="16"/>
                <w:szCs w:val="16"/>
                <w:lang w:eastAsia="sk-SK"/>
              </w:rPr>
              <w:t>5</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r w:rsidR="00741B5A">
              <w:rPr>
                <w:rFonts w:asciiTheme="minorHAnsi" w:hAnsiTheme="minorHAnsi" w:hint="default"/>
                <w:color w:val="202124"/>
                <w:sz w:val="16"/>
                <w:szCs w:val="16"/>
                <w:shd w:val="clear" w:color="auto" w:fill="F8F9FA"/>
                <w:lang w:val="sk-SK"/>
              </w:rPr>
              <w:t>F</w:t>
            </w:r>
            <w:r w:rsidR="00162D50">
              <w:rPr>
                <w:rFonts w:asciiTheme="minorHAnsi" w:hAnsiTheme="minorHAnsi" w:hint="default"/>
                <w:color w:val="202124"/>
                <w:sz w:val="16"/>
                <w:szCs w:val="16"/>
                <w:shd w:val="clear" w:color="auto" w:fill="F8F9FA"/>
                <w:lang w:val="sk-SK"/>
              </w:rPr>
              <w:t>oltin</w:t>
            </w:r>
            <w:r>
              <w:rPr>
                <w:rFonts w:asciiTheme="minorHAnsi" w:hAnsiTheme="minorHAnsi" w:hint="default"/>
                <w:color w:val="202124"/>
                <w:sz w:val="16"/>
                <w:szCs w:val="16"/>
                <w:shd w:val="clear" w:color="auto" w:fill="F8F9FA"/>
                <w:lang w:val="sk-SK"/>
              </w:rPr>
              <w:t xml:space="preserve"> </w:t>
            </w:r>
            <w:r w:rsidR="00CB22A9">
              <w:rPr>
                <w:rFonts w:asciiTheme="minorHAnsi" w:hAnsiTheme="minorHAnsi" w:hint="default"/>
                <w:color w:val="202124"/>
                <w:sz w:val="16"/>
                <w:szCs w:val="16"/>
                <w:shd w:val="clear" w:color="auto" w:fill="F8F9FA"/>
                <w:lang w:val="sk-SK"/>
              </w:rPr>
              <w:t>5</w:t>
            </w:r>
            <w:r>
              <w:rPr>
                <w:rFonts w:asciiTheme="minorHAnsi" w:hAnsiTheme="minorHAnsi" w:hint="default"/>
                <w:color w:val="202124"/>
                <w:sz w:val="16"/>
                <w:szCs w:val="16"/>
                <w:shd w:val="clear" w:color="auto" w:fill="F8F9FA"/>
                <w:lang w:val="sk-SK"/>
              </w:rPr>
              <w:t>%</w:t>
            </w:r>
          </w:p>
          <w:p w14:paraId="67C2B55E" w14:textId="77777777" w:rsidR="00F37561" w:rsidRDefault="00F37561">
            <w:pPr>
              <w:spacing w:after="0" w:line="240" w:lineRule="auto"/>
              <w:rPr>
                <w:rFonts w:ascii="Calibri" w:eastAsia="Times New Roman" w:hAnsi="Calibri" w:cs="Calibri"/>
                <w:color w:val="000000"/>
                <w:sz w:val="16"/>
                <w:szCs w:val="16"/>
                <w:lang w:val="en-US" w:eastAsia="sk-SK"/>
              </w:rPr>
            </w:pPr>
          </w:p>
        </w:tc>
        <w:tc>
          <w:tcPr>
            <w:tcW w:w="36" w:type="dxa"/>
            <w:vAlign w:val="center"/>
          </w:tcPr>
          <w:p w14:paraId="33B4CA6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5FCD900" w14:textId="77777777">
        <w:trPr>
          <w:trHeight w:val="2310"/>
        </w:trPr>
        <w:tc>
          <w:tcPr>
            <w:tcW w:w="678" w:type="dxa"/>
            <w:vMerge/>
            <w:tcBorders>
              <w:top w:val="nil"/>
              <w:left w:val="single" w:sz="8" w:space="0" w:color="auto"/>
              <w:bottom w:val="single" w:sz="8" w:space="0" w:color="auto"/>
              <w:right w:val="single" w:sz="8" w:space="0" w:color="auto"/>
            </w:tcBorders>
            <w:vAlign w:val="center"/>
          </w:tcPr>
          <w:p w14:paraId="5A5F8574"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nil"/>
            </w:tcBorders>
            <w:shd w:val="clear" w:color="000000" w:fill="D9E1F2"/>
            <w:vAlign w:val="center"/>
          </w:tcPr>
          <w:p w14:paraId="1D8F8D48" w14:textId="77777777" w:rsidR="00F37561" w:rsidRDefault="00000000">
            <w:pPr>
              <w:spacing w:after="0" w:line="240" w:lineRule="auto"/>
              <w:rPr>
                <w:rFonts w:ascii="Calibri" w:eastAsia="Times New Roman" w:hAnsi="Calibri" w:cs="Calibri"/>
                <w:sz w:val="16"/>
                <w:szCs w:val="16"/>
                <w:lang w:eastAsia="sk-SK"/>
              </w:rPr>
            </w:pPr>
            <w:hyperlink r:id="rId22" w:anchor="'poznamky_explanatory notes'!A1" w:history="1">
              <w:r w:rsidR="002F7A2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with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contextual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information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concerning</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description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creative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process</w:t>
              </w:r>
              <w:proofErr w:type="spellEnd"/>
              <w:r w:rsidR="002F7A24">
                <w:rPr>
                  <w:rFonts w:ascii="Calibri" w:eastAsia="Times New Roman" w:hAnsi="Calibri" w:cs="Calibri"/>
                  <w:sz w:val="16"/>
                  <w:szCs w:val="16"/>
                  <w:lang w:eastAsia="sk-SK"/>
                </w:rPr>
                <w:t xml:space="preserve"> and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content</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etc.  </w:t>
              </w:r>
              <w:r w:rsidR="002F7A24">
                <w:rPr>
                  <w:rFonts w:ascii="Calibri" w:eastAsia="Times New Roman" w:hAnsi="Calibri" w:cs="Calibri"/>
                  <w:sz w:val="16"/>
                  <w:szCs w:val="16"/>
                  <w:vertAlign w:val="superscript"/>
                  <w:lang w:eastAsia="sk-SK"/>
                </w:rPr>
                <w:t>8</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v slovenskom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Slovak</w:t>
              </w:r>
              <w:r w:rsidR="002F7A24">
                <w:rPr>
                  <w:rFonts w:ascii="Calibri" w:eastAsia="Times New Roman" w:hAnsi="Calibri" w:cs="Calibri"/>
                  <w:i/>
                  <w:iCs/>
                  <w:color w:val="808080"/>
                  <w:sz w:val="16"/>
                  <w:szCs w:val="16"/>
                  <w:lang w:eastAsia="sk-SK"/>
                </w:rPr>
                <w:br w:type="page"/>
                <w:t xml:space="preserve">Rozsah do 200 slov v anglickom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English </w:t>
              </w:r>
            </w:hyperlink>
          </w:p>
        </w:tc>
        <w:tc>
          <w:tcPr>
            <w:tcW w:w="5298" w:type="dxa"/>
            <w:tcBorders>
              <w:top w:val="nil"/>
              <w:left w:val="single" w:sz="8" w:space="0" w:color="auto"/>
              <w:bottom w:val="single" w:sz="8" w:space="0" w:color="auto"/>
              <w:right w:val="single" w:sz="8" w:space="0" w:color="auto"/>
            </w:tcBorders>
            <w:shd w:val="clear" w:color="auto" w:fill="auto"/>
          </w:tcPr>
          <w:p w14:paraId="55FE3482" w14:textId="782C1FC3" w:rsidR="00F37561" w:rsidRPr="004653EE" w:rsidRDefault="002F7A24">
            <w:pPr>
              <w:spacing w:after="0" w:line="240" w:lineRule="auto"/>
              <w:rPr>
                <w:rFonts w:ascii="Calibri" w:eastAsia="Times New Roman" w:hAnsi="Calibri" w:cs="Calibri"/>
                <w:color w:val="000000"/>
                <w:sz w:val="6"/>
                <w:szCs w:val="6"/>
                <w:lang w:eastAsia="sk-SK"/>
              </w:rPr>
            </w:pPr>
            <w:r w:rsidRPr="004653EE">
              <w:rPr>
                <w:rFonts w:ascii="Calibri" w:eastAsia="Times New Roman" w:hAnsi="Calibri" w:cs="Calibri"/>
                <w:color w:val="000000"/>
                <w:sz w:val="6"/>
                <w:szCs w:val="6"/>
                <w:lang w:eastAsia="sk-SK"/>
              </w:rPr>
              <w:t> </w:t>
            </w:r>
            <w:r w:rsidR="004653EE" w:rsidRPr="004653EE">
              <w:rPr>
                <w:rFonts w:ascii="Calibri" w:eastAsia="Times New Roman" w:hAnsi="Calibri" w:cs="Calibri"/>
                <w:color w:val="000000"/>
                <w:sz w:val="6"/>
                <w:szCs w:val="6"/>
                <w:lang w:eastAsia="sk-SK"/>
              </w:rPr>
              <w:t xml:space="preserve"> </w:t>
            </w:r>
          </w:p>
          <w:p w14:paraId="0EC3B313" w14:textId="28900EB8" w:rsidR="00301E71" w:rsidRDefault="004653EE" w:rsidP="000300D1">
            <w:pPr>
              <w:spacing w:after="0"/>
              <w:rPr>
                <w:sz w:val="16"/>
                <w:szCs w:val="16"/>
              </w:rPr>
            </w:pPr>
            <w:bookmarkStart w:id="1" w:name="_Hlk105355805"/>
            <w:r w:rsidRPr="001242C6">
              <w:rPr>
                <w:rFonts w:eastAsia="Arial" w:cstheme="minorHAnsi"/>
                <w:color w:val="333333"/>
                <w:sz w:val="16"/>
                <w:szCs w:val="16"/>
                <w:shd w:val="clear" w:color="auto" w:fill="FFFFFF"/>
              </w:rPr>
              <w:t xml:space="preserve">Verejný zdravotníci sú dôležitou časťou zdravotníckeho systému v Slovenskej republike. </w:t>
            </w:r>
            <w:r w:rsidR="00301E71">
              <w:rPr>
                <w:rFonts w:eastAsia="Arial" w:cstheme="minorHAnsi"/>
                <w:color w:val="333333"/>
                <w:sz w:val="16"/>
                <w:szCs w:val="16"/>
                <w:shd w:val="clear" w:color="auto" w:fill="FFFFFF"/>
              </w:rPr>
              <w:t>S</w:t>
            </w:r>
            <w:r w:rsidRPr="001242C6">
              <w:rPr>
                <w:rFonts w:eastAsia="Arial" w:cstheme="minorHAnsi"/>
                <w:color w:val="333333"/>
                <w:sz w:val="16"/>
                <w:szCs w:val="16"/>
                <w:shd w:val="clear" w:color="auto" w:fill="FFFFFF"/>
              </w:rPr>
              <w:t>poločnosť potrebuje expertov schopných vyhodnocovať dát</w:t>
            </w:r>
            <w:r w:rsidR="00B05D59">
              <w:rPr>
                <w:rFonts w:eastAsia="Arial" w:cstheme="minorHAnsi"/>
                <w:color w:val="333333"/>
                <w:sz w:val="16"/>
                <w:szCs w:val="16"/>
                <w:shd w:val="clear" w:color="auto" w:fill="FFFFFF"/>
              </w:rPr>
              <w:t>a</w:t>
            </w:r>
            <w:r w:rsidRPr="001242C6">
              <w:rPr>
                <w:rFonts w:eastAsia="Arial" w:cstheme="minorHAnsi"/>
                <w:color w:val="333333"/>
                <w:sz w:val="16"/>
                <w:szCs w:val="16"/>
                <w:shd w:val="clear" w:color="auto" w:fill="FFFFFF"/>
              </w:rPr>
              <w:t xml:space="preserve"> z rôznych zdrojov</w:t>
            </w:r>
            <w:r w:rsidR="00301E71">
              <w:rPr>
                <w:rFonts w:eastAsia="Arial" w:cstheme="minorHAnsi"/>
                <w:color w:val="333333"/>
                <w:sz w:val="16"/>
                <w:szCs w:val="16"/>
                <w:shd w:val="clear" w:color="auto" w:fill="FFFFFF"/>
              </w:rPr>
              <w:t xml:space="preserve"> </w:t>
            </w:r>
            <w:r w:rsidRPr="001242C6">
              <w:rPr>
                <w:rFonts w:eastAsia="Arial" w:cstheme="minorHAnsi"/>
                <w:color w:val="333333"/>
                <w:sz w:val="16"/>
                <w:szCs w:val="16"/>
                <w:shd w:val="clear" w:color="auto" w:fill="FFFFFF"/>
              </w:rPr>
              <w:t>tvoriť predpovede a definovať postupy minimalizácie zdravotných rizík obyvateľstva.</w:t>
            </w:r>
            <w:r w:rsidR="000258E9">
              <w:rPr>
                <w:rFonts w:eastAsia="Arial" w:cstheme="minorHAnsi"/>
                <w:color w:val="333333"/>
                <w:sz w:val="16"/>
                <w:szCs w:val="16"/>
                <w:shd w:val="clear" w:color="auto" w:fill="FFFFFF"/>
              </w:rPr>
              <w:t xml:space="preserve"> </w:t>
            </w:r>
            <w:r w:rsidR="00301E71">
              <w:rPr>
                <w:rFonts w:eastAsia="Arial" w:cstheme="minorHAnsi"/>
                <w:color w:val="333333"/>
                <w:sz w:val="16"/>
                <w:szCs w:val="16"/>
                <w:shd w:val="clear" w:color="auto" w:fill="FFFFFF"/>
              </w:rPr>
              <w:t xml:space="preserve">Poznatky z fyziky (vrátane vlastností ionizujúceho plynu – plazmy) sa dnes vyžívajú aj v medicíne a v potravinovom priemysle.  V roku 2007 publikovaná </w:t>
            </w:r>
            <w:r w:rsidR="00D30E70">
              <w:rPr>
                <w:rFonts w:eastAsia="Arial" w:cstheme="minorHAnsi"/>
                <w:color w:val="333333"/>
                <w:sz w:val="16"/>
                <w:szCs w:val="16"/>
                <w:shd w:val="clear" w:color="auto" w:fill="FFFFFF"/>
              </w:rPr>
              <w:t xml:space="preserve">a pravidelne citovaná </w:t>
            </w:r>
            <w:r w:rsidR="00301E71">
              <w:rPr>
                <w:rFonts w:eastAsia="Arial" w:cstheme="minorHAnsi"/>
                <w:color w:val="333333"/>
                <w:sz w:val="16"/>
                <w:szCs w:val="16"/>
                <w:shd w:val="clear" w:color="auto" w:fill="FFFFFF"/>
              </w:rPr>
              <w:t xml:space="preserve">práca predstavuje </w:t>
            </w:r>
            <w:r w:rsidR="00D30E70">
              <w:rPr>
                <w:rFonts w:eastAsia="Arial" w:cstheme="minorHAnsi"/>
                <w:color w:val="333333"/>
                <w:sz w:val="16"/>
                <w:szCs w:val="16"/>
                <w:shd w:val="clear" w:color="auto" w:fill="FFFFFF"/>
              </w:rPr>
              <w:t>biomedicínske a</w:t>
            </w:r>
            <w:r w:rsidR="000227DF">
              <w:rPr>
                <w:rFonts w:eastAsia="Arial" w:cstheme="minorHAnsi"/>
                <w:color w:val="333333"/>
                <w:sz w:val="16"/>
                <w:szCs w:val="16"/>
                <w:shd w:val="clear" w:color="auto" w:fill="FFFFFF"/>
              </w:rPr>
              <w:t xml:space="preserve"> environmentálne </w:t>
            </w:r>
            <w:r w:rsidR="00D30E70">
              <w:rPr>
                <w:rFonts w:eastAsia="Arial" w:cstheme="minorHAnsi"/>
                <w:color w:val="333333"/>
                <w:sz w:val="16"/>
                <w:szCs w:val="16"/>
                <w:shd w:val="clear" w:color="auto" w:fill="FFFFFF"/>
              </w:rPr>
              <w:t xml:space="preserve">aplikácie plazmy pri </w:t>
            </w:r>
            <w:proofErr w:type="spellStart"/>
            <w:r w:rsidR="00D30E70">
              <w:rPr>
                <w:rFonts w:eastAsia="Arial" w:cstheme="minorHAnsi"/>
                <w:color w:val="333333"/>
                <w:sz w:val="16"/>
                <w:szCs w:val="16"/>
                <w:shd w:val="clear" w:color="auto" w:fill="FFFFFF"/>
              </w:rPr>
              <w:t>atmosferickom</w:t>
            </w:r>
            <w:proofErr w:type="spellEnd"/>
            <w:r w:rsidR="00D30E70">
              <w:rPr>
                <w:rFonts w:eastAsia="Arial" w:cstheme="minorHAnsi"/>
                <w:color w:val="333333"/>
                <w:sz w:val="16"/>
                <w:szCs w:val="16"/>
                <w:shd w:val="clear" w:color="auto" w:fill="FFFFFF"/>
              </w:rPr>
              <w:t xml:space="preserve"> tlaku. </w:t>
            </w:r>
          </w:p>
          <w:p w14:paraId="466E4B80" w14:textId="187B8DC4" w:rsidR="000258E9" w:rsidRPr="00DD035F" w:rsidRDefault="000258E9" w:rsidP="000300D1">
            <w:pPr>
              <w:spacing w:after="0"/>
              <w:rPr>
                <w:color w:val="333333"/>
                <w:sz w:val="6"/>
                <w:szCs w:val="6"/>
                <w:shd w:val="clear" w:color="auto" w:fill="FFFFFF"/>
              </w:rPr>
            </w:pPr>
          </w:p>
          <w:p w14:paraId="0807B161" w14:textId="6C5BA861" w:rsidR="000258E9" w:rsidRDefault="004653EE" w:rsidP="000258E9">
            <w:pPr>
              <w:spacing w:after="0"/>
              <w:rPr>
                <w:rFonts w:eastAsia="Arial" w:cstheme="minorHAnsi"/>
                <w:color w:val="333333"/>
                <w:sz w:val="16"/>
                <w:szCs w:val="16"/>
                <w:shd w:val="clear" w:color="auto" w:fill="FFFFFF"/>
                <w:lang w:val="en-US"/>
              </w:rPr>
            </w:pPr>
            <w:r w:rsidRPr="009F12BD">
              <w:rPr>
                <w:rFonts w:eastAsia="Arial" w:cstheme="minorHAnsi"/>
                <w:color w:val="333333"/>
                <w:sz w:val="16"/>
                <w:szCs w:val="16"/>
                <w:shd w:val="clear" w:color="auto" w:fill="FFFFFF"/>
                <w:lang w:val="en-US"/>
              </w:rPr>
              <w:t xml:space="preserve">Public health workers are an important part of health care system in Slovak republic. </w:t>
            </w:r>
            <w:r w:rsidR="00D30E70">
              <w:rPr>
                <w:rFonts w:eastAsia="Arial" w:cstheme="minorHAnsi"/>
                <w:color w:val="333333"/>
                <w:sz w:val="16"/>
                <w:szCs w:val="16"/>
                <w:shd w:val="clear" w:color="auto" w:fill="FFFFFF"/>
                <w:lang w:val="en-US"/>
              </w:rPr>
              <w:t>S</w:t>
            </w:r>
            <w:r w:rsidRPr="009F12BD">
              <w:rPr>
                <w:rFonts w:eastAsia="Arial" w:cstheme="minorHAnsi"/>
                <w:color w:val="333333"/>
                <w:sz w:val="16"/>
                <w:szCs w:val="16"/>
                <w:shd w:val="clear" w:color="auto" w:fill="FFFFFF"/>
                <w:lang w:val="en-US"/>
              </w:rPr>
              <w:t xml:space="preserve">ociety needs experts with skill of variety data </w:t>
            </w:r>
            <w:r w:rsidR="00B05D59" w:rsidRPr="009F12BD">
              <w:rPr>
                <w:rFonts w:eastAsia="Arial" w:cstheme="minorHAnsi"/>
                <w:color w:val="333333"/>
                <w:sz w:val="16"/>
                <w:szCs w:val="16"/>
                <w:shd w:val="clear" w:color="auto" w:fill="FFFFFF"/>
                <w:lang w:val="en-US"/>
              </w:rPr>
              <w:t>type</w:t>
            </w:r>
            <w:r w:rsidR="00D30E70">
              <w:rPr>
                <w:rFonts w:eastAsia="Arial" w:cstheme="minorHAnsi"/>
                <w:color w:val="333333"/>
                <w:sz w:val="16"/>
                <w:szCs w:val="16"/>
                <w:shd w:val="clear" w:color="auto" w:fill="FFFFFF"/>
                <w:lang w:val="en-US"/>
              </w:rPr>
              <w:t>/sources</w:t>
            </w:r>
            <w:r w:rsidR="00B05D59" w:rsidRPr="009F12BD">
              <w:rPr>
                <w:rFonts w:eastAsia="Arial" w:cstheme="minorHAnsi"/>
                <w:color w:val="333333"/>
                <w:sz w:val="16"/>
                <w:szCs w:val="16"/>
                <w:shd w:val="clear" w:color="auto" w:fill="FFFFFF"/>
                <w:lang w:val="en-US"/>
              </w:rPr>
              <w:t xml:space="preserve"> </w:t>
            </w:r>
            <w:r w:rsidRPr="009F12BD">
              <w:rPr>
                <w:rFonts w:eastAsia="Arial" w:cstheme="minorHAnsi"/>
                <w:color w:val="333333"/>
                <w:sz w:val="16"/>
                <w:szCs w:val="16"/>
                <w:shd w:val="clear" w:color="auto" w:fill="FFFFFF"/>
                <w:lang w:val="en-US"/>
              </w:rPr>
              <w:t xml:space="preserve">evaluation, prediction creation and skills to define steps for health risks minimalization. </w:t>
            </w:r>
            <w:bookmarkEnd w:id="1"/>
            <w:r w:rsidR="000227DF" w:rsidRPr="000227DF">
              <w:rPr>
                <w:rFonts w:eastAsia="Arial" w:cstheme="minorHAnsi"/>
                <w:color w:val="333333"/>
                <w:sz w:val="16"/>
                <w:szCs w:val="16"/>
                <w:shd w:val="clear" w:color="auto" w:fill="FFFFFF"/>
                <w:lang w:val="en-US"/>
              </w:rPr>
              <w:t>Knowledge of physics (including the properties of ionizing gas – plasma) is now also used in medicine and in the food industry.</w:t>
            </w:r>
            <w:r w:rsidR="000227DF">
              <w:rPr>
                <w:rFonts w:eastAsia="Arial" w:cstheme="minorHAnsi"/>
                <w:color w:val="333333"/>
                <w:sz w:val="16"/>
                <w:szCs w:val="16"/>
                <w:shd w:val="clear" w:color="auto" w:fill="FFFFFF"/>
                <w:lang w:val="en-US"/>
              </w:rPr>
              <w:t xml:space="preserve"> </w:t>
            </w:r>
            <w:r w:rsidR="000227DF" w:rsidRPr="000227DF">
              <w:rPr>
                <w:rFonts w:eastAsia="Arial" w:cstheme="minorHAnsi"/>
                <w:color w:val="333333"/>
                <w:sz w:val="16"/>
                <w:szCs w:val="16"/>
                <w:shd w:val="clear" w:color="auto" w:fill="FFFFFF"/>
                <w:lang w:val="en-US"/>
              </w:rPr>
              <w:t xml:space="preserve">In 2007, published and regularly cited work presents biomedical and </w:t>
            </w:r>
            <w:r w:rsidR="000227DF">
              <w:rPr>
                <w:rFonts w:eastAsia="Arial" w:cstheme="minorHAnsi"/>
                <w:color w:val="333333"/>
                <w:sz w:val="16"/>
                <w:szCs w:val="16"/>
                <w:shd w:val="clear" w:color="auto" w:fill="FFFFFF"/>
                <w:lang w:val="en-US"/>
              </w:rPr>
              <w:t xml:space="preserve">environmental </w:t>
            </w:r>
            <w:r w:rsidR="000227DF" w:rsidRPr="000227DF">
              <w:rPr>
                <w:rFonts w:eastAsia="Arial" w:cstheme="minorHAnsi"/>
                <w:color w:val="333333"/>
                <w:sz w:val="16"/>
                <w:szCs w:val="16"/>
                <w:shd w:val="clear" w:color="auto" w:fill="FFFFFF"/>
                <w:lang w:val="en-US"/>
              </w:rPr>
              <w:t xml:space="preserve">and </w:t>
            </w:r>
            <w:r w:rsidR="000227DF">
              <w:rPr>
                <w:rFonts w:eastAsia="Arial" w:cstheme="minorHAnsi"/>
                <w:color w:val="333333"/>
                <w:sz w:val="16"/>
                <w:szCs w:val="16"/>
                <w:shd w:val="clear" w:color="auto" w:fill="FFFFFF"/>
                <w:lang w:val="en-US"/>
              </w:rPr>
              <w:t xml:space="preserve">biomedical application of plasma </w:t>
            </w:r>
            <w:r w:rsidR="000227DF" w:rsidRPr="000227DF">
              <w:rPr>
                <w:rFonts w:eastAsia="Arial" w:cstheme="minorHAnsi"/>
                <w:color w:val="333333"/>
                <w:sz w:val="16"/>
                <w:szCs w:val="16"/>
                <w:shd w:val="clear" w:color="auto" w:fill="FFFFFF"/>
                <w:lang w:val="en-US"/>
              </w:rPr>
              <w:t>atmospheric pressure.</w:t>
            </w:r>
          </w:p>
          <w:p w14:paraId="14315551" w14:textId="5F4F2DEB" w:rsidR="000227DF" w:rsidRPr="004653EE" w:rsidRDefault="000227DF" w:rsidP="000258E9">
            <w:pPr>
              <w:spacing w:after="0"/>
              <w:rPr>
                <w:rFonts w:cstheme="minorHAnsi"/>
                <w:sz w:val="6"/>
                <w:szCs w:val="6"/>
                <w:lang w:val="en-US"/>
              </w:rPr>
            </w:pPr>
          </w:p>
        </w:tc>
        <w:tc>
          <w:tcPr>
            <w:tcW w:w="36" w:type="dxa"/>
            <w:vAlign w:val="center"/>
          </w:tcPr>
          <w:p w14:paraId="43A2C21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6636537" w14:textId="77777777">
        <w:trPr>
          <w:trHeight w:val="915"/>
        </w:trPr>
        <w:tc>
          <w:tcPr>
            <w:tcW w:w="5146" w:type="dxa"/>
            <w:gridSpan w:val="2"/>
            <w:tcBorders>
              <w:top w:val="single" w:sz="8" w:space="0" w:color="auto"/>
              <w:left w:val="single" w:sz="8" w:space="0" w:color="auto"/>
              <w:bottom w:val="single" w:sz="8" w:space="0" w:color="auto"/>
              <w:right w:val="nil"/>
            </w:tcBorders>
            <w:shd w:val="clear" w:color="000000" w:fill="D9E1F2"/>
            <w:vAlign w:val="center"/>
          </w:tcPr>
          <w:p w14:paraId="601DBD60" w14:textId="77777777" w:rsidR="00F37561" w:rsidRDefault="00000000">
            <w:pPr>
              <w:spacing w:after="0" w:line="240" w:lineRule="auto"/>
              <w:rPr>
                <w:rFonts w:ascii="Calibri" w:eastAsia="Times New Roman" w:hAnsi="Calibri" w:cs="Calibri"/>
                <w:sz w:val="16"/>
                <w:szCs w:val="16"/>
                <w:lang w:eastAsia="sk-SK"/>
              </w:rPr>
            </w:pPr>
            <w:hyperlink r:id="rId23" w:anchor="'poznamky_explanatory notes'!A1" w:history="1">
              <w:r w:rsidR="002F7A24">
                <w:rPr>
                  <w:rFonts w:ascii="Calibri" w:eastAsia="Times New Roman" w:hAnsi="Calibri" w:cs="Calibri"/>
                  <w:sz w:val="16"/>
                  <w:szCs w:val="16"/>
                  <w:lang w:eastAsia="sk-SK"/>
                </w:rPr>
                <w:t xml:space="preserve">OCA16. Anotácia výstupu v anglickom jazyku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in English </w:t>
              </w:r>
              <w:r w:rsidR="002F7A24">
                <w:rPr>
                  <w:rFonts w:ascii="Calibri" w:eastAsia="Times New Roman" w:hAnsi="Calibri" w:cs="Calibri"/>
                  <w:sz w:val="16"/>
                  <w:szCs w:val="16"/>
                  <w:vertAlign w:val="superscript"/>
                  <w:lang w:eastAsia="sk-SK"/>
                </w:rPr>
                <w:t xml:space="preserve"> 9</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hyperlink>
          </w:p>
        </w:tc>
        <w:tc>
          <w:tcPr>
            <w:tcW w:w="5298" w:type="dxa"/>
            <w:tcBorders>
              <w:top w:val="nil"/>
              <w:left w:val="single" w:sz="8" w:space="0" w:color="auto"/>
              <w:bottom w:val="single" w:sz="8" w:space="0" w:color="auto"/>
              <w:right w:val="single" w:sz="8" w:space="0" w:color="auto"/>
            </w:tcBorders>
            <w:shd w:val="clear" w:color="auto" w:fill="auto"/>
          </w:tcPr>
          <w:p w14:paraId="102BE773" w14:textId="77777777" w:rsidR="00F16363" w:rsidRDefault="00F16363" w:rsidP="00DD035F">
            <w:pPr>
              <w:spacing w:after="60"/>
              <w:rPr>
                <w:rFonts w:ascii="Calibri" w:hAnsi="Calibri" w:cs="Calibri"/>
                <w:sz w:val="6"/>
                <w:szCs w:val="6"/>
                <w:lang w:val="en-US"/>
              </w:rPr>
            </w:pPr>
          </w:p>
          <w:p w14:paraId="7F5AE603" w14:textId="77777777" w:rsidR="00BA6CF8" w:rsidRPr="00BA6CF8" w:rsidRDefault="00BA6CF8" w:rsidP="00BA6CF8">
            <w:pPr>
              <w:spacing w:after="0" w:line="240" w:lineRule="auto"/>
              <w:jc w:val="both"/>
              <w:rPr>
                <w:rFonts w:cstheme="minorHAnsi"/>
                <w:sz w:val="16"/>
                <w:szCs w:val="16"/>
                <w:lang w:val="en-US"/>
              </w:rPr>
            </w:pPr>
            <w:r w:rsidRPr="00BA6CF8">
              <w:rPr>
                <w:rFonts w:cstheme="minorHAnsi"/>
                <w:sz w:val="16"/>
                <w:szCs w:val="16"/>
                <w:lang w:val="en-US"/>
              </w:rPr>
              <w:t>In this work, optical emission spectroscopy is used in the UV-vis range. It can be used to identify many radicals and active atoms or molecules in plasma at atmospheric pressure and thus a glimpse into chemical processes in plasma. This analysis makes it possible to optimize the control processes of air or water pollution.  The identification of radicals is of great importance for understanding the mechanisms of bio-inactivation and the interaction of electrical plasma with living cells.</w:t>
            </w:r>
          </w:p>
          <w:p w14:paraId="5D370CFB" w14:textId="77777777" w:rsidR="00BA6CF8" w:rsidRPr="00BA6CF8" w:rsidRDefault="00BA6CF8" w:rsidP="00BA6CF8">
            <w:pPr>
              <w:spacing w:after="0" w:line="240" w:lineRule="auto"/>
              <w:jc w:val="both"/>
              <w:rPr>
                <w:rFonts w:cstheme="minorHAnsi"/>
                <w:sz w:val="16"/>
                <w:szCs w:val="16"/>
                <w:lang w:val="en-US"/>
              </w:rPr>
            </w:pPr>
            <w:r w:rsidRPr="00BA6CF8">
              <w:rPr>
                <w:rFonts w:cstheme="minorHAnsi"/>
                <w:sz w:val="16"/>
                <w:szCs w:val="16"/>
                <w:lang w:val="en-US"/>
              </w:rPr>
              <w:t>The interdisciplinary nature of the work makes it attractive both for physical applications related to the diagnosis of electrical plasma as well as for bio-medical applications related to bio-decontamination of several bacteria (</w:t>
            </w:r>
            <w:r w:rsidRPr="00BA6CF8">
              <w:rPr>
                <w:rFonts w:cstheme="minorHAnsi"/>
                <w:i/>
                <w:sz w:val="16"/>
                <w:szCs w:val="16"/>
                <w:lang w:val="en-US"/>
              </w:rPr>
              <w:t>Salmonella typhimurium, Bacillus subtilis, Bacillus cereus).</w:t>
            </w:r>
            <w:r w:rsidRPr="00BA6CF8">
              <w:rPr>
                <w:rFonts w:cstheme="minorHAnsi"/>
                <w:sz w:val="16"/>
                <w:szCs w:val="16"/>
                <w:lang w:val="en-US"/>
              </w:rPr>
              <w:t xml:space="preserve">  </w:t>
            </w:r>
          </w:p>
          <w:p w14:paraId="23F9D7D2" w14:textId="77777777" w:rsidR="00BA6CF8" w:rsidRPr="00BA6CF8" w:rsidRDefault="00BA6CF8" w:rsidP="00BA6CF8">
            <w:pPr>
              <w:spacing w:after="0" w:line="240" w:lineRule="auto"/>
              <w:jc w:val="both"/>
              <w:rPr>
                <w:rFonts w:cstheme="minorHAnsi"/>
                <w:sz w:val="16"/>
                <w:szCs w:val="16"/>
                <w:lang w:val="en-US"/>
              </w:rPr>
            </w:pPr>
            <w:r w:rsidRPr="00BA6CF8">
              <w:rPr>
                <w:rFonts w:cstheme="minorHAnsi"/>
                <w:sz w:val="16"/>
                <w:szCs w:val="16"/>
                <w:lang w:val="en-US"/>
              </w:rPr>
              <w:t>Let us note two facts:</w:t>
            </w:r>
          </w:p>
          <w:p w14:paraId="42D95693" w14:textId="77777777" w:rsidR="00BA6CF8" w:rsidRPr="00BA6CF8" w:rsidRDefault="00BA6CF8" w:rsidP="00BA6CF8">
            <w:pPr>
              <w:spacing w:after="0" w:line="240" w:lineRule="auto"/>
              <w:jc w:val="both"/>
              <w:rPr>
                <w:rFonts w:cstheme="minorHAnsi"/>
                <w:sz w:val="16"/>
                <w:szCs w:val="16"/>
                <w:lang w:val="en-US"/>
              </w:rPr>
            </w:pPr>
            <w:r w:rsidRPr="00BA6CF8">
              <w:rPr>
                <w:rFonts w:cstheme="minorHAnsi"/>
                <w:sz w:val="16"/>
                <w:szCs w:val="16"/>
                <w:lang w:val="en-US"/>
              </w:rPr>
              <w:t>- that this work is cited in other works spectroscopically identifying plasma processes and discussing biomedical applications (over 200 citations).</w:t>
            </w:r>
          </w:p>
          <w:p w14:paraId="26DB2397" w14:textId="77777777" w:rsidR="00BA6CF8" w:rsidRPr="00BA6CF8" w:rsidRDefault="00BA6CF8" w:rsidP="00BA6CF8">
            <w:pPr>
              <w:spacing w:after="0" w:line="240" w:lineRule="auto"/>
              <w:jc w:val="both"/>
              <w:rPr>
                <w:rFonts w:cstheme="minorHAnsi"/>
                <w:sz w:val="16"/>
                <w:szCs w:val="16"/>
                <w:lang w:val="en-US"/>
              </w:rPr>
            </w:pPr>
            <w:r w:rsidRPr="00BA6CF8">
              <w:rPr>
                <w:rFonts w:cstheme="minorHAnsi"/>
                <w:sz w:val="16"/>
                <w:szCs w:val="16"/>
                <w:lang w:val="en-US"/>
              </w:rPr>
              <w:t>- one of the application options of plasma and plasma technologies in healthcare is its use in sterilization.</w:t>
            </w:r>
          </w:p>
          <w:p w14:paraId="6FF6E6AF" w14:textId="25462CA8" w:rsidR="00BA6CF8" w:rsidRPr="00F16363" w:rsidRDefault="00BA6CF8" w:rsidP="00DD035F">
            <w:pPr>
              <w:spacing w:after="60"/>
              <w:rPr>
                <w:rFonts w:ascii="Calibri" w:hAnsi="Calibri" w:cs="Calibri"/>
                <w:sz w:val="6"/>
                <w:szCs w:val="6"/>
                <w:lang w:val="en-US"/>
              </w:rPr>
            </w:pPr>
          </w:p>
        </w:tc>
        <w:tc>
          <w:tcPr>
            <w:tcW w:w="36" w:type="dxa"/>
            <w:vAlign w:val="center"/>
          </w:tcPr>
          <w:p w14:paraId="6DFCCD7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FF43479" w14:textId="77777777">
        <w:trPr>
          <w:trHeight w:val="81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7E2EA2C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98" w:type="dxa"/>
            <w:tcBorders>
              <w:top w:val="nil"/>
              <w:left w:val="single" w:sz="8" w:space="0" w:color="auto"/>
              <w:bottom w:val="single" w:sz="8" w:space="0" w:color="auto"/>
              <w:right w:val="single" w:sz="8" w:space="0" w:color="auto"/>
            </w:tcBorders>
            <w:shd w:val="clear" w:color="auto" w:fill="auto"/>
          </w:tcPr>
          <w:p w14:paraId="017CE0EF" w14:textId="77777777" w:rsidR="001442BF" w:rsidRPr="00381549" w:rsidRDefault="0021038C" w:rsidP="00A52968">
            <w:pPr>
              <w:autoSpaceDE w:val="0"/>
              <w:autoSpaceDN w:val="0"/>
              <w:spacing w:after="60"/>
              <w:ind w:left="185" w:hanging="180"/>
              <w:rPr>
                <w:rFonts w:cstheme="minorHAnsi"/>
                <w:b/>
                <w:bCs/>
                <w:sz w:val="16"/>
                <w:szCs w:val="16"/>
                <w:lang w:val="en-US"/>
              </w:rPr>
            </w:pPr>
            <w:r w:rsidRPr="00381549">
              <w:rPr>
                <w:rFonts w:cstheme="minorHAnsi"/>
                <w:b/>
                <w:bCs/>
                <w:sz w:val="16"/>
                <w:szCs w:val="16"/>
                <w:lang w:val="en-US"/>
              </w:rPr>
              <w:t>From total over 2</w:t>
            </w:r>
            <w:r w:rsidR="00F746AA" w:rsidRPr="00381549">
              <w:rPr>
                <w:rFonts w:cstheme="minorHAnsi"/>
                <w:b/>
                <w:bCs/>
                <w:sz w:val="16"/>
                <w:szCs w:val="16"/>
                <w:lang w:val="en-US"/>
              </w:rPr>
              <w:t>5</w:t>
            </w:r>
            <w:r w:rsidRPr="00381549">
              <w:rPr>
                <w:rFonts w:cstheme="minorHAnsi"/>
                <w:b/>
                <w:bCs/>
                <w:sz w:val="16"/>
                <w:szCs w:val="16"/>
                <w:lang w:val="en-US"/>
              </w:rPr>
              <w:t>0 citations, we emphasize those:</w:t>
            </w:r>
          </w:p>
          <w:p w14:paraId="2ECDCF8C" w14:textId="3A8131FE" w:rsidR="00F746AA" w:rsidRPr="00F746AA" w:rsidRDefault="00F746AA" w:rsidP="00F746AA">
            <w:pPr>
              <w:spacing w:after="60"/>
              <w:ind w:left="16"/>
              <w:rPr>
                <w:rFonts w:ascii="Calibri" w:hAnsi="Calibri" w:cs="Calibri"/>
                <w:bCs/>
                <w:sz w:val="14"/>
                <w:szCs w:val="14"/>
                <w:lang w:val="en-US"/>
              </w:rPr>
            </w:pPr>
            <w:r w:rsidRPr="00F746AA">
              <w:rPr>
                <w:rFonts w:ascii="Calibri" w:hAnsi="Calibri" w:cs="Calibri"/>
                <w:bCs/>
                <w:sz w:val="14"/>
                <w:szCs w:val="14"/>
                <w:lang w:val="en-US"/>
              </w:rPr>
              <w:t xml:space="preserve">[1] 2020 - Xu, L. - Yepez, X. - Applegate, B. - Keener, K. M. - Tao, B. - Garner, A. </w:t>
            </w:r>
            <w:proofErr w:type="gramStart"/>
            <w:r w:rsidRPr="00F746AA">
              <w:rPr>
                <w:rFonts w:ascii="Calibri" w:hAnsi="Calibri" w:cs="Calibri"/>
                <w:bCs/>
                <w:sz w:val="14"/>
                <w:szCs w:val="14"/>
                <w:lang w:val="en-US"/>
              </w:rPr>
              <w:t>L. :</w:t>
            </w:r>
            <w:proofErr w:type="gramEnd"/>
            <w:r w:rsidRPr="00F746AA">
              <w:rPr>
                <w:rFonts w:ascii="Calibri" w:hAnsi="Calibri" w:cs="Calibri"/>
                <w:bCs/>
                <w:sz w:val="14"/>
                <w:szCs w:val="14"/>
                <w:lang w:val="en-US"/>
              </w:rPr>
              <w:t xml:space="preserve"> Penetration and Microbial Inactivation by High Voltage Atmospheric Cold Plasma in Semi-Solid Material. - In: Food and Bioprocess Technology, Vol. 13, No.10, </w:t>
            </w:r>
            <w:proofErr w:type="gramStart"/>
            <w:r w:rsidRPr="00F746AA">
              <w:rPr>
                <w:rFonts w:ascii="Calibri" w:hAnsi="Calibri" w:cs="Calibri"/>
                <w:bCs/>
                <w:sz w:val="14"/>
                <w:szCs w:val="14"/>
                <w:lang w:val="en-US"/>
              </w:rPr>
              <w:t>2020 ;</w:t>
            </w:r>
            <w:proofErr w:type="gramEnd"/>
            <w:r w:rsidRPr="00F746AA">
              <w:rPr>
                <w:rFonts w:ascii="Calibri" w:hAnsi="Calibri" w:cs="Calibri"/>
                <w:bCs/>
                <w:sz w:val="14"/>
                <w:szCs w:val="14"/>
                <w:lang w:val="en-US"/>
              </w:rPr>
              <w:t xml:space="preserve"> s. 1688-1702</w:t>
            </w:r>
          </w:p>
          <w:p w14:paraId="1B4C1E1F" w14:textId="6767BB43" w:rsidR="00F746AA" w:rsidRPr="00F746AA" w:rsidRDefault="00F746AA" w:rsidP="00F746AA">
            <w:pPr>
              <w:autoSpaceDE w:val="0"/>
              <w:autoSpaceDN w:val="0"/>
              <w:spacing w:after="60"/>
              <w:ind w:left="16"/>
              <w:rPr>
                <w:rFonts w:ascii="Calibri" w:hAnsi="Calibri" w:cs="Calibri"/>
                <w:bCs/>
                <w:sz w:val="14"/>
                <w:szCs w:val="14"/>
              </w:rPr>
            </w:pPr>
            <w:r w:rsidRPr="00F746AA">
              <w:rPr>
                <w:rFonts w:ascii="Calibri" w:hAnsi="Calibri" w:cs="Calibri"/>
                <w:bCs/>
                <w:sz w:val="14"/>
                <w:szCs w:val="14"/>
              </w:rPr>
              <w:t xml:space="preserve">[2] 2016 </w:t>
            </w:r>
            <w:proofErr w:type="spellStart"/>
            <w:r w:rsidRPr="00F746AA">
              <w:rPr>
                <w:rFonts w:ascii="Calibri" w:hAnsi="Calibri" w:cs="Calibri"/>
                <w:bCs/>
                <w:sz w:val="14"/>
                <w:szCs w:val="14"/>
              </w:rPr>
              <w:t>Lu</w:t>
            </w:r>
            <w:proofErr w:type="spellEnd"/>
            <w:r w:rsidRPr="00F746AA">
              <w:rPr>
                <w:rFonts w:ascii="Calibri" w:hAnsi="Calibri" w:cs="Calibri"/>
                <w:bCs/>
                <w:sz w:val="14"/>
                <w:szCs w:val="14"/>
              </w:rPr>
              <w:t xml:space="preserve">, X. - </w:t>
            </w:r>
            <w:proofErr w:type="spellStart"/>
            <w:r w:rsidRPr="00F746AA">
              <w:rPr>
                <w:rFonts w:ascii="Calibri" w:hAnsi="Calibri" w:cs="Calibri"/>
                <w:bCs/>
                <w:sz w:val="14"/>
                <w:szCs w:val="14"/>
              </w:rPr>
              <w:t>Naidis</w:t>
            </w:r>
            <w:proofErr w:type="spellEnd"/>
            <w:r w:rsidRPr="00F746AA">
              <w:rPr>
                <w:rFonts w:ascii="Calibri" w:hAnsi="Calibri" w:cs="Calibri"/>
                <w:bCs/>
                <w:sz w:val="14"/>
                <w:szCs w:val="14"/>
              </w:rPr>
              <w:t xml:space="preserve">, G. V. - </w:t>
            </w:r>
            <w:proofErr w:type="spellStart"/>
            <w:r w:rsidRPr="00F746AA">
              <w:rPr>
                <w:rFonts w:ascii="Calibri" w:hAnsi="Calibri" w:cs="Calibri"/>
                <w:bCs/>
                <w:sz w:val="14"/>
                <w:szCs w:val="14"/>
              </w:rPr>
              <w:t>Laroussi</w:t>
            </w:r>
            <w:proofErr w:type="spellEnd"/>
            <w:r w:rsidRPr="00F746AA">
              <w:rPr>
                <w:rFonts w:ascii="Calibri" w:hAnsi="Calibri" w:cs="Calibri"/>
                <w:bCs/>
                <w:sz w:val="14"/>
                <w:szCs w:val="14"/>
              </w:rPr>
              <w:t xml:space="preserve">, M. - </w:t>
            </w:r>
            <w:proofErr w:type="spellStart"/>
            <w:r w:rsidRPr="00F746AA">
              <w:rPr>
                <w:rFonts w:ascii="Calibri" w:hAnsi="Calibri" w:cs="Calibri"/>
                <w:bCs/>
                <w:sz w:val="14"/>
                <w:szCs w:val="14"/>
              </w:rPr>
              <w:t>Reuter</w:t>
            </w:r>
            <w:proofErr w:type="spellEnd"/>
            <w:r w:rsidRPr="00F746AA">
              <w:rPr>
                <w:rFonts w:ascii="Calibri" w:hAnsi="Calibri" w:cs="Calibri"/>
                <w:bCs/>
                <w:sz w:val="14"/>
                <w:szCs w:val="14"/>
              </w:rPr>
              <w:t xml:space="preserve">, S. - </w:t>
            </w:r>
            <w:proofErr w:type="spellStart"/>
            <w:r w:rsidRPr="00F746AA">
              <w:rPr>
                <w:rFonts w:ascii="Calibri" w:hAnsi="Calibri" w:cs="Calibri"/>
                <w:bCs/>
                <w:sz w:val="14"/>
                <w:szCs w:val="14"/>
              </w:rPr>
              <w:t>Graves</w:t>
            </w:r>
            <w:proofErr w:type="spellEnd"/>
            <w:r w:rsidRPr="00F746AA">
              <w:rPr>
                <w:rFonts w:ascii="Calibri" w:hAnsi="Calibri" w:cs="Calibri"/>
                <w:bCs/>
                <w:sz w:val="14"/>
                <w:szCs w:val="14"/>
              </w:rPr>
              <w:t xml:space="preserve">, D. B. - </w:t>
            </w:r>
            <w:proofErr w:type="spellStart"/>
            <w:r w:rsidRPr="00F746AA">
              <w:rPr>
                <w:rFonts w:ascii="Calibri" w:hAnsi="Calibri" w:cs="Calibri"/>
                <w:bCs/>
                <w:sz w:val="14"/>
                <w:szCs w:val="14"/>
              </w:rPr>
              <w:t>Ostrikov</w:t>
            </w:r>
            <w:proofErr w:type="spellEnd"/>
            <w:r w:rsidRPr="00F746AA">
              <w:rPr>
                <w:rFonts w:ascii="Calibri" w:hAnsi="Calibri" w:cs="Calibri"/>
                <w:bCs/>
                <w:sz w:val="14"/>
                <w:szCs w:val="14"/>
              </w:rPr>
              <w:t xml:space="preserve">, K.: </w:t>
            </w:r>
            <w:proofErr w:type="spellStart"/>
            <w:r w:rsidRPr="00F746AA">
              <w:rPr>
                <w:rFonts w:ascii="Calibri" w:hAnsi="Calibri" w:cs="Calibri"/>
                <w:bCs/>
                <w:sz w:val="14"/>
                <w:szCs w:val="14"/>
              </w:rPr>
              <w:t>Reactive</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species</w:t>
            </w:r>
            <w:proofErr w:type="spellEnd"/>
            <w:r w:rsidRPr="00F746AA">
              <w:rPr>
                <w:rFonts w:ascii="Calibri" w:hAnsi="Calibri" w:cs="Calibri"/>
                <w:bCs/>
                <w:sz w:val="14"/>
                <w:szCs w:val="14"/>
              </w:rPr>
              <w:t xml:space="preserve"> in </w:t>
            </w:r>
            <w:proofErr w:type="spellStart"/>
            <w:r w:rsidRPr="00F746AA">
              <w:rPr>
                <w:rFonts w:ascii="Calibri" w:hAnsi="Calibri" w:cs="Calibri"/>
                <w:bCs/>
                <w:sz w:val="14"/>
                <w:szCs w:val="14"/>
              </w:rPr>
              <w:t>non-equilibrium</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atmospheric-pressure</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plasmas</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Generation</w:t>
            </w:r>
            <w:proofErr w:type="spellEnd"/>
            <w:r w:rsidRPr="00F746AA">
              <w:rPr>
                <w:rFonts w:ascii="Calibri" w:hAnsi="Calibri" w:cs="Calibri"/>
                <w:bCs/>
                <w:sz w:val="14"/>
                <w:szCs w:val="14"/>
              </w:rPr>
              <w:t xml:space="preserve">, transport, and </w:t>
            </w:r>
            <w:proofErr w:type="spellStart"/>
            <w:r w:rsidRPr="00F746AA">
              <w:rPr>
                <w:rFonts w:ascii="Calibri" w:hAnsi="Calibri" w:cs="Calibri"/>
                <w:bCs/>
                <w:sz w:val="14"/>
                <w:szCs w:val="14"/>
              </w:rPr>
              <w:t>biological</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effects</w:t>
            </w:r>
            <w:proofErr w:type="spellEnd"/>
            <w:r w:rsidRPr="00F746AA">
              <w:rPr>
                <w:rFonts w:ascii="Calibri" w:hAnsi="Calibri" w:cs="Calibri"/>
                <w:bCs/>
                <w:sz w:val="14"/>
                <w:szCs w:val="14"/>
              </w:rPr>
              <w:t xml:space="preserve">. In: </w:t>
            </w:r>
            <w:proofErr w:type="spellStart"/>
            <w:r w:rsidRPr="00F746AA">
              <w:rPr>
                <w:rFonts w:ascii="Calibri" w:hAnsi="Calibri" w:cs="Calibri"/>
                <w:bCs/>
                <w:sz w:val="14"/>
                <w:szCs w:val="14"/>
              </w:rPr>
              <w:t>Physics</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Reports-Review</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Section</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ofPhysics</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Letters</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Vol</w:t>
            </w:r>
            <w:proofErr w:type="spellEnd"/>
            <w:r w:rsidRPr="00F746AA">
              <w:rPr>
                <w:rFonts w:ascii="Calibri" w:hAnsi="Calibri" w:cs="Calibri"/>
                <w:bCs/>
                <w:sz w:val="14"/>
                <w:szCs w:val="14"/>
              </w:rPr>
              <w:t>. 630, 2016, s. 1-84</w:t>
            </w:r>
          </w:p>
          <w:p w14:paraId="08962192" w14:textId="0BFC4816" w:rsidR="00F746AA" w:rsidRPr="00F746AA" w:rsidRDefault="00F746AA" w:rsidP="00F746AA">
            <w:pPr>
              <w:autoSpaceDE w:val="0"/>
              <w:autoSpaceDN w:val="0"/>
              <w:spacing w:after="60"/>
              <w:ind w:left="16"/>
              <w:rPr>
                <w:rFonts w:ascii="Calibri" w:hAnsi="Calibri" w:cs="Calibri"/>
                <w:bCs/>
                <w:sz w:val="14"/>
                <w:szCs w:val="14"/>
              </w:rPr>
            </w:pPr>
            <w:r w:rsidRPr="00F746AA">
              <w:rPr>
                <w:rFonts w:ascii="Calibri" w:hAnsi="Calibri" w:cs="Calibri"/>
                <w:bCs/>
                <w:sz w:val="14"/>
                <w:szCs w:val="14"/>
              </w:rPr>
              <w:t xml:space="preserve">[3] 2015 </w:t>
            </w:r>
            <w:proofErr w:type="spellStart"/>
            <w:r w:rsidRPr="00F746AA">
              <w:rPr>
                <w:rFonts w:ascii="Calibri" w:hAnsi="Calibri" w:cs="Calibri"/>
                <w:bCs/>
                <w:sz w:val="14"/>
                <w:szCs w:val="14"/>
              </w:rPr>
              <w:t>Zhou</w:t>
            </w:r>
            <w:proofErr w:type="spellEnd"/>
            <w:r w:rsidRPr="00F746AA">
              <w:rPr>
                <w:rFonts w:ascii="Calibri" w:hAnsi="Calibri" w:cs="Calibri"/>
                <w:bCs/>
                <w:sz w:val="14"/>
                <w:szCs w:val="14"/>
              </w:rPr>
              <w:t xml:space="preserve">, R. - </w:t>
            </w:r>
            <w:proofErr w:type="spellStart"/>
            <w:r w:rsidRPr="00F746AA">
              <w:rPr>
                <w:rFonts w:ascii="Calibri" w:hAnsi="Calibri" w:cs="Calibri"/>
                <w:bCs/>
                <w:sz w:val="14"/>
                <w:szCs w:val="14"/>
              </w:rPr>
              <w:t>Zhang</w:t>
            </w:r>
            <w:proofErr w:type="spellEnd"/>
            <w:r w:rsidRPr="00F746AA">
              <w:rPr>
                <w:rFonts w:ascii="Calibri" w:hAnsi="Calibri" w:cs="Calibri"/>
                <w:bCs/>
                <w:sz w:val="14"/>
                <w:szCs w:val="14"/>
              </w:rPr>
              <w:t xml:space="preserve">, X. - Bi, Z. - </w:t>
            </w:r>
            <w:proofErr w:type="spellStart"/>
            <w:r w:rsidRPr="00F746AA">
              <w:rPr>
                <w:rFonts w:ascii="Calibri" w:hAnsi="Calibri" w:cs="Calibri"/>
                <w:bCs/>
                <w:sz w:val="14"/>
                <w:szCs w:val="14"/>
              </w:rPr>
              <w:t>Zong</w:t>
            </w:r>
            <w:proofErr w:type="spellEnd"/>
            <w:r w:rsidRPr="00F746AA">
              <w:rPr>
                <w:rFonts w:ascii="Calibri" w:hAnsi="Calibri" w:cs="Calibri"/>
                <w:bCs/>
                <w:sz w:val="14"/>
                <w:szCs w:val="14"/>
              </w:rPr>
              <w:t xml:space="preserve">, Z. - </w:t>
            </w:r>
            <w:proofErr w:type="spellStart"/>
            <w:r w:rsidRPr="00F746AA">
              <w:rPr>
                <w:rFonts w:ascii="Calibri" w:hAnsi="Calibri" w:cs="Calibri"/>
                <w:bCs/>
                <w:sz w:val="14"/>
                <w:szCs w:val="14"/>
              </w:rPr>
              <w:t>Niu</w:t>
            </w:r>
            <w:proofErr w:type="spellEnd"/>
            <w:r w:rsidRPr="00F746AA">
              <w:rPr>
                <w:rFonts w:ascii="Calibri" w:hAnsi="Calibri" w:cs="Calibri"/>
                <w:bCs/>
                <w:sz w:val="14"/>
                <w:szCs w:val="14"/>
              </w:rPr>
              <w:t xml:space="preserve">, J. - Song, Y. - </w:t>
            </w:r>
            <w:proofErr w:type="spellStart"/>
            <w:r w:rsidRPr="00F746AA">
              <w:rPr>
                <w:rFonts w:ascii="Calibri" w:hAnsi="Calibri" w:cs="Calibri"/>
                <w:bCs/>
                <w:sz w:val="14"/>
                <w:szCs w:val="14"/>
              </w:rPr>
              <w:t>Liu</w:t>
            </w:r>
            <w:proofErr w:type="spellEnd"/>
            <w:r w:rsidRPr="00F746AA">
              <w:rPr>
                <w:rFonts w:ascii="Calibri" w:hAnsi="Calibri" w:cs="Calibri"/>
                <w:bCs/>
                <w:sz w:val="14"/>
                <w:szCs w:val="14"/>
              </w:rPr>
              <w:t xml:space="preserve">, D. - </w:t>
            </w:r>
            <w:proofErr w:type="spellStart"/>
            <w:r w:rsidRPr="00F746AA">
              <w:rPr>
                <w:rFonts w:ascii="Calibri" w:hAnsi="Calibri" w:cs="Calibri"/>
                <w:bCs/>
                <w:sz w:val="14"/>
                <w:szCs w:val="14"/>
              </w:rPr>
              <w:t>Yang</w:t>
            </w:r>
            <w:proofErr w:type="spellEnd"/>
            <w:r w:rsidRPr="00F746AA">
              <w:rPr>
                <w:rFonts w:ascii="Calibri" w:hAnsi="Calibri" w:cs="Calibri"/>
                <w:bCs/>
                <w:sz w:val="14"/>
                <w:szCs w:val="14"/>
              </w:rPr>
              <w:t xml:space="preserve">, S.: </w:t>
            </w:r>
            <w:proofErr w:type="spellStart"/>
            <w:r w:rsidRPr="00F746AA">
              <w:rPr>
                <w:rFonts w:ascii="Calibri" w:hAnsi="Calibri" w:cs="Calibri"/>
                <w:bCs/>
                <w:sz w:val="14"/>
                <w:szCs w:val="14"/>
              </w:rPr>
              <w:t>Inactivation</w:t>
            </w:r>
            <w:proofErr w:type="spellEnd"/>
            <w:r w:rsidRPr="00F746AA">
              <w:rPr>
                <w:rFonts w:ascii="Calibri" w:hAnsi="Calibri" w:cs="Calibri"/>
                <w:bCs/>
                <w:sz w:val="14"/>
                <w:szCs w:val="14"/>
              </w:rPr>
              <w:t xml:space="preserve"> of </w:t>
            </w:r>
            <w:proofErr w:type="spellStart"/>
            <w:r w:rsidRPr="00F746AA">
              <w:rPr>
                <w:rFonts w:ascii="Calibri" w:hAnsi="Calibri" w:cs="Calibri"/>
                <w:bCs/>
                <w:sz w:val="14"/>
                <w:szCs w:val="14"/>
              </w:rPr>
              <w:t>Escherichia</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coli</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Cells</w:t>
            </w:r>
            <w:proofErr w:type="spellEnd"/>
            <w:r w:rsidRPr="00F746AA">
              <w:rPr>
                <w:rFonts w:ascii="Calibri" w:hAnsi="Calibri" w:cs="Calibri"/>
                <w:bCs/>
                <w:sz w:val="14"/>
                <w:szCs w:val="14"/>
              </w:rPr>
              <w:t xml:space="preserve"> in </w:t>
            </w:r>
            <w:proofErr w:type="spellStart"/>
            <w:r w:rsidRPr="00F746AA">
              <w:rPr>
                <w:rFonts w:ascii="Calibri" w:hAnsi="Calibri" w:cs="Calibri"/>
                <w:bCs/>
                <w:sz w:val="14"/>
                <w:szCs w:val="14"/>
              </w:rPr>
              <w:t>Aqueous</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Solution</w:t>
            </w:r>
            <w:proofErr w:type="spellEnd"/>
            <w:r w:rsidRPr="00F746AA">
              <w:rPr>
                <w:rFonts w:ascii="Calibri" w:hAnsi="Calibri" w:cs="Calibri"/>
                <w:bCs/>
                <w:sz w:val="14"/>
                <w:szCs w:val="14"/>
              </w:rPr>
              <w:t xml:space="preserve"> by </w:t>
            </w:r>
            <w:proofErr w:type="spellStart"/>
            <w:r w:rsidRPr="00F746AA">
              <w:rPr>
                <w:rFonts w:ascii="Calibri" w:hAnsi="Calibri" w:cs="Calibri"/>
                <w:bCs/>
                <w:sz w:val="14"/>
                <w:szCs w:val="14"/>
              </w:rPr>
              <w:t>Atmospheric-Pressure</w:t>
            </w:r>
            <w:proofErr w:type="spellEnd"/>
            <w:r w:rsidRPr="00F746AA">
              <w:rPr>
                <w:rFonts w:ascii="Calibri" w:hAnsi="Calibri" w:cs="Calibri"/>
                <w:bCs/>
                <w:sz w:val="14"/>
                <w:szCs w:val="14"/>
              </w:rPr>
              <w:t xml:space="preserve"> N-2, He, Air, and O-2 </w:t>
            </w:r>
            <w:proofErr w:type="spellStart"/>
            <w:r w:rsidRPr="00F746AA">
              <w:rPr>
                <w:rFonts w:ascii="Calibri" w:hAnsi="Calibri" w:cs="Calibri"/>
                <w:bCs/>
                <w:sz w:val="14"/>
                <w:szCs w:val="14"/>
              </w:rPr>
              <w:t>Microplasmas</w:t>
            </w:r>
            <w:proofErr w:type="spellEnd"/>
            <w:r w:rsidRPr="00F746AA">
              <w:rPr>
                <w:rFonts w:ascii="Calibri" w:hAnsi="Calibri" w:cs="Calibri"/>
                <w:bCs/>
                <w:sz w:val="14"/>
                <w:szCs w:val="14"/>
              </w:rPr>
              <w:t xml:space="preserve">. In: </w:t>
            </w:r>
            <w:proofErr w:type="spellStart"/>
            <w:r w:rsidRPr="00F746AA">
              <w:rPr>
                <w:rFonts w:ascii="Calibri" w:hAnsi="Calibri" w:cs="Calibri"/>
                <w:bCs/>
                <w:sz w:val="14"/>
                <w:szCs w:val="14"/>
              </w:rPr>
              <w:t>Applied</w:t>
            </w:r>
            <w:proofErr w:type="spellEnd"/>
            <w:r w:rsidRPr="00F746AA">
              <w:rPr>
                <w:rFonts w:ascii="Calibri" w:hAnsi="Calibri" w:cs="Calibri"/>
                <w:bCs/>
                <w:sz w:val="14"/>
                <w:szCs w:val="14"/>
              </w:rPr>
              <w:t xml:space="preserve"> and </w:t>
            </w:r>
            <w:proofErr w:type="spellStart"/>
            <w:r w:rsidRPr="00F746AA">
              <w:rPr>
                <w:rFonts w:ascii="Calibri" w:hAnsi="Calibri" w:cs="Calibri"/>
                <w:bCs/>
                <w:sz w:val="14"/>
                <w:szCs w:val="14"/>
              </w:rPr>
              <w:t>EnvironmentalMicrobiology</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Vol</w:t>
            </w:r>
            <w:proofErr w:type="spellEnd"/>
            <w:r w:rsidRPr="00F746AA">
              <w:rPr>
                <w:rFonts w:ascii="Calibri" w:hAnsi="Calibri" w:cs="Calibri"/>
                <w:bCs/>
                <w:sz w:val="14"/>
                <w:szCs w:val="14"/>
              </w:rPr>
              <w:t>. 81, No. 15, 2015, s. 5257-5265</w:t>
            </w:r>
          </w:p>
          <w:p w14:paraId="4B69AC30" w14:textId="57A751BC" w:rsidR="00F746AA" w:rsidRPr="00F746AA" w:rsidRDefault="00F746AA" w:rsidP="00F746AA">
            <w:pPr>
              <w:autoSpaceDE w:val="0"/>
              <w:autoSpaceDN w:val="0"/>
              <w:spacing w:after="60"/>
              <w:ind w:left="16"/>
              <w:rPr>
                <w:rFonts w:ascii="Calibri" w:hAnsi="Calibri" w:cs="Calibri"/>
                <w:bCs/>
                <w:sz w:val="14"/>
                <w:szCs w:val="14"/>
              </w:rPr>
            </w:pPr>
            <w:r w:rsidRPr="00F746AA">
              <w:rPr>
                <w:rFonts w:ascii="Calibri" w:hAnsi="Calibri" w:cs="Calibri"/>
                <w:bCs/>
                <w:sz w:val="14"/>
                <w:szCs w:val="14"/>
              </w:rPr>
              <w:t xml:space="preserve">[4] 2015 </w:t>
            </w:r>
            <w:proofErr w:type="spellStart"/>
            <w:r w:rsidRPr="00F746AA">
              <w:rPr>
                <w:rFonts w:ascii="Calibri" w:hAnsi="Calibri" w:cs="Calibri"/>
                <w:bCs/>
                <w:sz w:val="14"/>
                <w:szCs w:val="14"/>
              </w:rPr>
              <w:t>Ouf</w:t>
            </w:r>
            <w:proofErr w:type="spellEnd"/>
            <w:r w:rsidRPr="00F746AA">
              <w:rPr>
                <w:rFonts w:ascii="Calibri" w:hAnsi="Calibri" w:cs="Calibri"/>
                <w:bCs/>
                <w:sz w:val="14"/>
                <w:szCs w:val="14"/>
              </w:rPr>
              <w:t>, S. A. - El-</w:t>
            </w:r>
            <w:proofErr w:type="spellStart"/>
            <w:r w:rsidRPr="00F746AA">
              <w:rPr>
                <w:rFonts w:ascii="Calibri" w:hAnsi="Calibri" w:cs="Calibri"/>
                <w:bCs/>
                <w:sz w:val="14"/>
                <w:szCs w:val="14"/>
              </w:rPr>
              <w:t>Adly</w:t>
            </w:r>
            <w:proofErr w:type="spellEnd"/>
            <w:r w:rsidRPr="00F746AA">
              <w:rPr>
                <w:rFonts w:ascii="Calibri" w:hAnsi="Calibri" w:cs="Calibri"/>
                <w:bCs/>
                <w:sz w:val="14"/>
                <w:szCs w:val="14"/>
              </w:rPr>
              <w:t xml:space="preserve">, A. A. - Mohamed, A. A. H.: </w:t>
            </w:r>
            <w:proofErr w:type="spellStart"/>
            <w:r w:rsidRPr="00F746AA">
              <w:rPr>
                <w:rFonts w:ascii="Calibri" w:hAnsi="Calibri" w:cs="Calibri"/>
                <w:bCs/>
                <w:sz w:val="14"/>
                <w:szCs w:val="14"/>
              </w:rPr>
              <w:t>Inhibitory</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effect</w:t>
            </w:r>
            <w:proofErr w:type="spellEnd"/>
            <w:r w:rsidRPr="00F746AA">
              <w:rPr>
                <w:rFonts w:ascii="Calibri" w:hAnsi="Calibri" w:cs="Calibri"/>
                <w:bCs/>
                <w:sz w:val="14"/>
                <w:szCs w:val="14"/>
              </w:rPr>
              <w:t xml:space="preserve"> of </w:t>
            </w:r>
            <w:proofErr w:type="spellStart"/>
            <w:r w:rsidRPr="00F746AA">
              <w:rPr>
                <w:rFonts w:ascii="Calibri" w:hAnsi="Calibri" w:cs="Calibri"/>
                <w:bCs/>
                <w:sz w:val="14"/>
                <w:szCs w:val="14"/>
              </w:rPr>
              <w:t>silver</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nanoparticles</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mediated</w:t>
            </w:r>
            <w:proofErr w:type="spellEnd"/>
            <w:r w:rsidRPr="00F746AA">
              <w:rPr>
                <w:rFonts w:ascii="Calibri" w:hAnsi="Calibri" w:cs="Calibri"/>
                <w:bCs/>
                <w:sz w:val="14"/>
                <w:szCs w:val="14"/>
              </w:rPr>
              <w:t xml:space="preserve"> by </w:t>
            </w:r>
            <w:proofErr w:type="spellStart"/>
            <w:r w:rsidRPr="00F746AA">
              <w:rPr>
                <w:rFonts w:ascii="Calibri" w:hAnsi="Calibri" w:cs="Calibri"/>
                <w:bCs/>
                <w:sz w:val="14"/>
                <w:szCs w:val="14"/>
              </w:rPr>
              <w:t>atmospheric</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pressure</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air</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cold</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plasma</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jet</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against</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dermatophyte</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fungi</w:t>
            </w:r>
            <w:proofErr w:type="spellEnd"/>
            <w:r w:rsidRPr="00F746AA">
              <w:rPr>
                <w:rFonts w:ascii="Calibri" w:hAnsi="Calibri" w:cs="Calibri"/>
                <w:bCs/>
                <w:sz w:val="14"/>
                <w:szCs w:val="14"/>
              </w:rPr>
              <w:t xml:space="preserve">. In: </w:t>
            </w:r>
            <w:proofErr w:type="spellStart"/>
            <w:r w:rsidRPr="00F746AA">
              <w:rPr>
                <w:rFonts w:ascii="Calibri" w:hAnsi="Calibri" w:cs="Calibri"/>
                <w:bCs/>
                <w:sz w:val="14"/>
                <w:szCs w:val="14"/>
              </w:rPr>
              <w:t>Journal</w:t>
            </w:r>
            <w:proofErr w:type="spellEnd"/>
            <w:r w:rsidRPr="00F746AA">
              <w:rPr>
                <w:rFonts w:ascii="Calibri" w:hAnsi="Calibri" w:cs="Calibri"/>
                <w:bCs/>
                <w:sz w:val="14"/>
                <w:szCs w:val="14"/>
              </w:rPr>
              <w:t xml:space="preserve"> of </w:t>
            </w:r>
            <w:proofErr w:type="spellStart"/>
            <w:r w:rsidRPr="00F746AA">
              <w:rPr>
                <w:rFonts w:ascii="Calibri" w:hAnsi="Calibri" w:cs="Calibri"/>
                <w:bCs/>
                <w:sz w:val="14"/>
                <w:szCs w:val="14"/>
              </w:rPr>
              <w:t>Medical</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Microbiology</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Vol</w:t>
            </w:r>
            <w:proofErr w:type="spellEnd"/>
            <w:r w:rsidRPr="00F746AA">
              <w:rPr>
                <w:rFonts w:ascii="Calibri" w:hAnsi="Calibri" w:cs="Calibri"/>
                <w:bCs/>
                <w:sz w:val="14"/>
                <w:szCs w:val="14"/>
              </w:rPr>
              <w:t>. 64, 2015, s.1151-1161</w:t>
            </w:r>
          </w:p>
          <w:p w14:paraId="0DC72374" w14:textId="3E325977" w:rsidR="00F746AA" w:rsidRPr="00F746AA" w:rsidRDefault="00F746AA" w:rsidP="00F746AA">
            <w:pPr>
              <w:autoSpaceDE w:val="0"/>
              <w:autoSpaceDN w:val="0"/>
              <w:ind w:left="16"/>
              <w:rPr>
                <w:rFonts w:ascii="Calibri" w:hAnsi="Calibri" w:cs="Calibri"/>
                <w:bCs/>
                <w:sz w:val="14"/>
                <w:szCs w:val="14"/>
              </w:rPr>
            </w:pPr>
            <w:r w:rsidRPr="00F746AA">
              <w:rPr>
                <w:rFonts w:ascii="Calibri" w:hAnsi="Calibri" w:cs="Calibri"/>
                <w:bCs/>
                <w:sz w:val="14"/>
                <w:szCs w:val="14"/>
              </w:rPr>
              <w:t xml:space="preserve">[5] 2013 </w:t>
            </w:r>
            <w:proofErr w:type="spellStart"/>
            <w:r w:rsidRPr="00F746AA">
              <w:rPr>
                <w:rFonts w:ascii="Calibri" w:hAnsi="Calibri" w:cs="Calibri"/>
                <w:bCs/>
                <w:sz w:val="14"/>
                <w:szCs w:val="14"/>
              </w:rPr>
              <w:t>Hirschberg</w:t>
            </w:r>
            <w:proofErr w:type="spellEnd"/>
            <w:r w:rsidRPr="00F746AA">
              <w:rPr>
                <w:rFonts w:ascii="Calibri" w:hAnsi="Calibri" w:cs="Calibri"/>
                <w:bCs/>
                <w:sz w:val="14"/>
                <w:szCs w:val="14"/>
              </w:rPr>
              <w:t xml:space="preserve">, J. - </w:t>
            </w:r>
            <w:proofErr w:type="spellStart"/>
            <w:r w:rsidRPr="00F746AA">
              <w:rPr>
                <w:rFonts w:ascii="Calibri" w:hAnsi="Calibri" w:cs="Calibri"/>
                <w:bCs/>
                <w:sz w:val="14"/>
                <w:szCs w:val="14"/>
              </w:rPr>
              <w:t>Omairi</w:t>
            </w:r>
            <w:proofErr w:type="spellEnd"/>
            <w:r w:rsidRPr="00F746AA">
              <w:rPr>
                <w:rFonts w:ascii="Calibri" w:hAnsi="Calibri" w:cs="Calibri"/>
                <w:bCs/>
                <w:sz w:val="14"/>
                <w:szCs w:val="14"/>
              </w:rPr>
              <w:t xml:space="preserve">, T. - </w:t>
            </w:r>
            <w:proofErr w:type="spellStart"/>
            <w:r w:rsidRPr="00F746AA">
              <w:rPr>
                <w:rFonts w:ascii="Calibri" w:hAnsi="Calibri" w:cs="Calibri"/>
                <w:bCs/>
                <w:sz w:val="14"/>
                <w:szCs w:val="14"/>
              </w:rPr>
              <w:t>Mertens</w:t>
            </w:r>
            <w:proofErr w:type="spellEnd"/>
            <w:r w:rsidRPr="00F746AA">
              <w:rPr>
                <w:rFonts w:ascii="Calibri" w:hAnsi="Calibri" w:cs="Calibri"/>
                <w:bCs/>
                <w:sz w:val="14"/>
                <w:szCs w:val="14"/>
              </w:rPr>
              <w:t xml:space="preserve">, N. - </w:t>
            </w:r>
            <w:proofErr w:type="spellStart"/>
            <w:r w:rsidRPr="00F746AA">
              <w:rPr>
                <w:rFonts w:ascii="Calibri" w:hAnsi="Calibri" w:cs="Calibri"/>
                <w:bCs/>
                <w:sz w:val="14"/>
                <w:szCs w:val="14"/>
              </w:rPr>
              <w:t>Helmke</w:t>
            </w:r>
            <w:proofErr w:type="spellEnd"/>
            <w:r w:rsidRPr="00F746AA">
              <w:rPr>
                <w:rFonts w:ascii="Calibri" w:hAnsi="Calibri" w:cs="Calibri"/>
                <w:bCs/>
                <w:sz w:val="14"/>
                <w:szCs w:val="14"/>
              </w:rPr>
              <w:t xml:space="preserve">, A. - </w:t>
            </w:r>
            <w:proofErr w:type="spellStart"/>
            <w:r w:rsidRPr="00F746AA">
              <w:rPr>
                <w:rFonts w:ascii="Calibri" w:hAnsi="Calibri" w:cs="Calibri"/>
                <w:bCs/>
                <w:sz w:val="14"/>
                <w:szCs w:val="14"/>
              </w:rPr>
              <w:t>Emmert</w:t>
            </w:r>
            <w:proofErr w:type="spellEnd"/>
            <w:r w:rsidRPr="00F746AA">
              <w:rPr>
                <w:rFonts w:ascii="Calibri" w:hAnsi="Calibri" w:cs="Calibri"/>
                <w:bCs/>
                <w:sz w:val="14"/>
                <w:szCs w:val="14"/>
              </w:rPr>
              <w:t xml:space="preserve">, S. - Viol, W.: </w:t>
            </w:r>
            <w:proofErr w:type="spellStart"/>
            <w:r w:rsidRPr="00F746AA">
              <w:rPr>
                <w:rFonts w:ascii="Calibri" w:hAnsi="Calibri" w:cs="Calibri"/>
                <w:bCs/>
                <w:sz w:val="14"/>
                <w:szCs w:val="14"/>
              </w:rPr>
              <w:t>Influence</w:t>
            </w:r>
            <w:proofErr w:type="spellEnd"/>
            <w:r w:rsidRPr="00F746AA">
              <w:rPr>
                <w:rFonts w:ascii="Calibri" w:hAnsi="Calibri" w:cs="Calibri"/>
                <w:bCs/>
                <w:sz w:val="14"/>
                <w:szCs w:val="14"/>
              </w:rPr>
              <w:t xml:space="preserve"> of </w:t>
            </w:r>
            <w:proofErr w:type="spellStart"/>
            <w:r w:rsidRPr="00F746AA">
              <w:rPr>
                <w:rFonts w:ascii="Calibri" w:hAnsi="Calibri" w:cs="Calibri"/>
                <w:bCs/>
                <w:sz w:val="14"/>
                <w:szCs w:val="14"/>
              </w:rPr>
              <w:t>excitation</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pulse</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duration</w:t>
            </w:r>
            <w:proofErr w:type="spellEnd"/>
            <w:r w:rsidRPr="00F746AA">
              <w:rPr>
                <w:rFonts w:ascii="Calibri" w:hAnsi="Calibri" w:cs="Calibri"/>
                <w:bCs/>
                <w:sz w:val="14"/>
                <w:szCs w:val="14"/>
              </w:rPr>
              <w:t xml:space="preserve"> of </w:t>
            </w:r>
            <w:proofErr w:type="spellStart"/>
            <w:r w:rsidRPr="00F746AA">
              <w:rPr>
                <w:rFonts w:ascii="Calibri" w:hAnsi="Calibri" w:cs="Calibri"/>
                <w:bCs/>
                <w:sz w:val="14"/>
                <w:szCs w:val="14"/>
              </w:rPr>
              <w:t>dielectric</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barrier</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discharges</w:t>
            </w:r>
            <w:proofErr w:type="spellEnd"/>
            <w:r w:rsidRPr="00F746AA">
              <w:rPr>
                <w:rFonts w:ascii="Calibri" w:hAnsi="Calibri" w:cs="Calibri"/>
                <w:bCs/>
                <w:sz w:val="14"/>
                <w:szCs w:val="14"/>
              </w:rPr>
              <w:t xml:space="preserve"> on </w:t>
            </w:r>
            <w:proofErr w:type="spellStart"/>
            <w:r w:rsidRPr="00F746AA">
              <w:rPr>
                <w:rFonts w:ascii="Calibri" w:hAnsi="Calibri" w:cs="Calibri"/>
                <w:bCs/>
                <w:sz w:val="14"/>
                <w:szCs w:val="14"/>
              </w:rPr>
              <w:t>biomedical</w:t>
            </w:r>
            <w:proofErr w:type="spellEnd"/>
            <w:r w:rsidRPr="00F746AA">
              <w:rPr>
                <w:rFonts w:ascii="Calibri" w:hAnsi="Calibri" w:cs="Calibri"/>
                <w:bCs/>
                <w:sz w:val="14"/>
                <w:szCs w:val="14"/>
              </w:rPr>
              <w:t xml:space="preserve"> </w:t>
            </w:r>
            <w:proofErr w:type="spellStart"/>
            <w:r w:rsidRPr="00F746AA">
              <w:rPr>
                <w:rFonts w:ascii="Calibri" w:hAnsi="Calibri" w:cs="Calibri"/>
                <w:bCs/>
                <w:sz w:val="14"/>
                <w:szCs w:val="14"/>
              </w:rPr>
              <w:t>applications</w:t>
            </w:r>
            <w:proofErr w:type="spellEnd"/>
            <w:r w:rsidRPr="00F746AA">
              <w:rPr>
                <w:rFonts w:ascii="Calibri" w:hAnsi="Calibri" w:cs="Calibri"/>
                <w:bCs/>
                <w:sz w:val="14"/>
                <w:szCs w:val="14"/>
              </w:rPr>
              <w:t xml:space="preserve">. In: </w:t>
            </w:r>
            <w:proofErr w:type="spellStart"/>
            <w:r w:rsidRPr="00F746AA">
              <w:rPr>
                <w:rFonts w:ascii="Calibri" w:hAnsi="Calibri" w:cs="Calibri"/>
                <w:bCs/>
                <w:sz w:val="14"/>
                <w:szCs w:val="14"/>
              </w:rPr>
              <w:t>Journal</w:t>
            </w:r>
            <w:proofErr w:type="spellEnd"/>
            <w:r w:rsidRPr="00F746AA">
              <w:rPr>
                <w:rFonts w:ascii="Calibri" w:hAnsi="Calibri" w:cs="Calibri"/>
                <w:bCs/>
                <w:sz w:val="14"/>
                <w:szCs w:val="14"/>
              </w:rPr>
              <w:t xml:space="preserve"> of </w:t>
            </w:r>
            <w:proofErr w:type="spellStart"/>
            <w:r w:rsidRPr="00F746AA">
              <w:rPr>
                <w:rFonts w:ascii="Calibri" w:hAnsi="Calibri" w:cs="Calibri"/>
                <w:bCs/>
                <w:sz w:val="14"/>
                <w:szCs w:val="14"/>
              </w:rPr>
              <w:t>Physics</w:t>
            </w:r>
            <w:proofErr w:type="spellEnd"/>
            <w:r w:rsidRPr="00F746AA">
              <w:rPr>
                <w:rFonts w:ascii="Calibri" w:hAnsi="Calibri" w:cs="Calibri"/>
                <w:bCs/>
                <w:sz w:val="14"/>
                <w:szCs w:val="14"/>
              </w:rPr>
              <w:t xml:space="preserve"> D, </w:t>
            </w:r>
            <w:proofErr w:type="spellStart"/>
            <w:r w:rsidRPr="00F746AA">
              <w:rPr>
                <w:rFonts w:ascii="Calibri" w:hAnsi="Calibri" w:cs="Calibri"/>
                <w:bCs/>
                <w:sz w:val="14"/>
                <w:szCs w:val="14"/>
              </w:rPr>
              <w:t>Vol</w:t>
            </w:r>
            <w:proofErr w:type="spellEnd"/>
            <w:r w:rsidRPr="00F746AA">
              <w:rPr>
                <w:rFonts w:ascii="Calibri" w:hAnsi="Calibri" w:cs="Calibri"/>
                <w:bCs/>
                <w:sz w:val="14"/>
                <w:szCs w:val="14"/>
              </w:rPr>
              <w:t xml:space="preserve">. 46, No. 16, 2013, </w:t>
            </w:r>
            <w:proofErr w:type="spellStart"/>
            <w:r w:rsidRPr="00F746AA">
              <w:rPr>
                <w:rFonts w:ascii="Calibri" w:hAnsi="Calibri" w:cs="Calibri"/>
                <w:bCs/>
                <w:sz w:val="14"/>
                <w:szCs w:val="14"/>
              </w:rPr>
              <w:t>Art.No</w:t>
            </w:r>
            <w:proofErr w:type="spellEnd"/>
            <w:r w:rsidRPr="00F746AA">
              <w:rPr>
                <w:rFonts w:ascii="Calibri" w:hAnsi="Calibri" w:cs="Calibri"/>
                <w:bCs/>
                <w:sz w:val="14"/>
                <w:szCs w:val="14"/>
              </w:rPr>
              <w:t>. 165201</w:t>
            </w:r>
          </w:p>
        </w:tc>
        <w:tc>
          <w:tcPr>
            <w:tcW w:w="36" w:type="dxa"/>
            <w:vAlign w:val="center"/>
          </w:tcPr>
          <w:p w14:paraId="2BA7D07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FBBBFA9" w14:textId="77777777">
        <w:trPr>
          <w:trHeight w:val="117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368DF35A"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764E6C96" w14:textId="0CA9A9D8" w:rsidR="00DB05C2" w:rsidRPr="004828DE" w:rsidRDefault="00DB05C2" w:rsidP="00AF7575">
            <w:pPr>
              <w:spacing w:after="0"/>
              <w:rPr>
                <w:rFonts w:cstheme="minorHAnsi"/>
                <w:sz w:val="2"/>
                <w:szCs w:val="2"/>
              </w:rPr>
            </w:pPr>
            <w:r w:rsidRPr="004828DE">
              <w:rPr>
                <w:rFonts w:cstheme="minorHAnsi"/>
                <w:sz w:val="2"/>
                <w:szCs w:val="2"/>
              </w:rPr>
              <w:t xml:space="preserve"> </w:t>
            </w:r>
            <w:r w:rsidR="00AF7575" w:rsidRPr="004828DE">
              <w:rPr>
                <w:rFonts w:cstheme="minorHAnsi"/>
                <w:sz w:val="2"/>
                <w:szCs w:val="2"/>
              </w:rPr>
              <w:t xml:space="preserve"> </w:t>
            </w:r>
          </w:p>
          <w:p w14:paraId="5C5F83AF" w14:textId="1F2091FB" w:rsidR="00DB05C2" w:rsidRPr="00500768" w:rsidRDefault="00DB05C2" w:rsidP="00DD035F">
            <w:pPr>
              <w:spacing w:after="60"/>
              <w:rPr>
                <w:sz w:val="16"/>
                <w:szCs w:val="16"/>
              </w:rPr>
            </w:pPr>
            <w:r w:rsidRPr="00500768">
              <w:rPr>
                <w:sz w:val="16"/>
                <w:szCs w:val="16"/>
              </w:rPr>
              <w:t xml:space="preserve">výstup sa zameriava na skvalitnenie </w:t>
            </w:r>
            <w:proofErr w:type="spellStart"/>
            <w:r w:rsidRPr="00500768">
              <w:rPr>
                <w:sz w:val="16"/>
                <w:szCs w:val="16"/>
              </w:rPr>
              <w:t>verejnozdravotníckeho</w:t>
            </w:r>
            <w:proofErr w:type="spellEnd"/>
            <w:r w:rsidRPr="00500768">
              <w:rPr>
                <w:sz w:val="16"/>
                <w:szCs w:val="16"/>
              </w:rPr>
              <w:t xml:space="preserve"> myslenia - vrátane znalosti identifikovať zdravotné rizika </w:t>
            </w:r>
            <w:r w:rsidR="00D21A52">
              <w:rPr>
                <w:sz w:val="16"/>
                <w:szCs w:val="16"/>
              </w:rPr>
              <w:t xml:space="preserve">a benefity použiteľnosti moderných fyzikálnych techník. Pripomeňme, že </w:t>
            </w:r>
            <w:r w:rsidR="00D21A52">
              <w:rPr>
                <w:rFonts w:eastAsia="Arial" w:cstheme="minorHAnsi"/>
                <w:color w:val="333333"/>
                <w:sz w:val="16"/>
                <w:szCs w:val="16"/>
                <w:shd w:val="clear" w:color="auto" w:fill="FFFFFF"/>
              </w:rPr>
              <w:t xml:space="preserve">poznatky z fyziky (vrátane vlastností ionizujúceho plynu – plazmy) sa dnes vyžívajú aj v medicíne a v potravinovom priemysle.  </w:t>
            </w:r>
          </w:p>
          <w:p w14:paraId="40CF28FE" w14:textId="3723DAC8" w:rsidR="00DB05C2" w:rsidRDefault="00DB05C2" w:rsidP="004828DE">
            <w:pPr>
              <w:spacing w:after="20"/>
              <w:rPr>
                <w:sz w:val="16"/>
                <w:szCs w:val="16"/>
                <w:lang w:val="en-US"/>
              </w:rPr>
            </w:pPr>
            <w:r w:rsidRPr="00DB05C2">
              <w:rPr>
                <w:sz w:val="16"/>
                <w:szCs w:val="16"/>
                <w:lang w:val="en-US"/>
              </w:rPr>
              <w:t xml:space="preserve">output focuses on improving public health thinking - what include also the skill to identify health risks </w:t>
            </w:r>
            <w:r w:rsidR="00D21A52">
              <w:rPr>
                <w:sz w:val="16"/>
                <w:szCs w:val="16"/>
                <w:lang w:val="en-US"/>
              </w:rPr>
              <w:t xml:space="preserve">and benefits of </w:t>
            </w:r>
            <w:r w:rsidR="00F746AA">
              <w:rPr>
                <w:sz w:val="16"/>
                <w:szCs w:val="16"/>
                <w:lang w:val="en-US"/>
              </w:rPr>
              <w:t>utilizing</w:t>
            </w:r>
            <w:r w:rsidR="00D21A52">
              <w:rPr>
                <w:sz w:val="16"/>
                <w:szCs w:val="16"/>
                <w:lang w:val="en-US"/>
              </w:rPr>
              <w:t xml:space="preserve"> modern physical techniques. Note</w:t>
            </w:r>
            <w:r w:rsidR="00D21A52" w:rsidRPr="00D21A52">
              <w:rPr>
                <w:sz w:val="16"/>
                <w:szCs w:val="16"/>
                <w:lang w:val="en-US"/>
              </w:rPr>
              <w:t xml:space="preserve"> that knowledge of physics (including the properties of ionizing gas – plasma) </w:t>
            </w:r>
            <w:r w:rsidR="00D21A52">
              <w:rPr>
                <w:sz w:val="16"/>
                <w:szCs w:val="16"/>
                <w:lang w:val="en-US"/>
              </w:rPr>
              <w:t>are</w:t>
            </w:r>
            <w:r w:rsidR="00D21A52" w:rsidRPr="00D21A52">
              <w:rPr>
                <w:sz w:val="16"/>
                <w:szCs w:val="16"/>
                <w:lang w:val="en-US"/>
              </w:rPr>
              <w:t xml:space="preserve"> now </w:t>
            </w:r>
            <w:r w:rsidR="00D21A52">
              <w:rPr>
                <w:sz w:val="16"/>
                <w:szCs w:val="16"/>
                <w:lang w:val="en-US"/>
              </w:rPr>
              <w:t xml:space="preserve">used </w:t>
            </w:r>
            <w:r w:rsidR="00A174A8">
              <w:rPr>
                <w:sz w:val="16"/>
                <w:szCs w:val="16"/>
                <w:lang w:val="en-US"/>
              </w:rPr>
              <w:t>also</w:t>
            </w:r>
            <w:r w:rsidR="00D21A52" w:rsidRPr="00D21A52">
              <w:rPr>
                <w:sz w:val="16"/>
                <w:szCs w:val="16"/>
                <w:lang w:val="en-US"/>
              </w:rPr>
              <w:t xml:space="preserve"> in medicine and in the food industry.</w:t>
            </w:r>
          </w:p>
          <w:p w14:paraId="7EBDA506" w14:textId="05FA15A5" w:rsidR="00D21A52" w:rsidRPr="00D21A52" w:rsidRDefault="00D21A52" w:rsidP="004828DE">
            <w:pPr>
              <w:spacing w:after="20"/>
              <w:rPr>
                <w:sz w:val="6"/>
                <w:szCs w:val="6"/>
                <w:lang w:val="en-US"/>
              </w:rPr>
            </w:pPr>
            <w:r w:rsidRPr="00D21A52">
              <w:rPr>
                <w:sz w:val="6"/>
                <w:szCs w:val="6"/>
                <w:lang w:val="en-US"/>
              </w:rPr>
              <w:t xml:space="preserve"> </w:t>
            </w:r>
          </w:p>
        </w:tc>
        <w:tc>
          <w:tcPr>
            <w:tcW w:w="36" w:type="dxa"/>
            <w:vAlign w:val="center"/>
          </w:tcPr>
          <w:p w14:paraId="4C70D58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1E0844F" w14:textId="77777777">
        <w:trPr>
          <w:trHeight w:val="129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00B46B4C"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301C317A" w14:textId="04269A2C" w:rsidR="00F37561" w:rsidRPr="001C35C5" w:rsidRDefault="001C35C5">
            <w:pPr>
              <w:pStyle w:val="PredformtovanHTML"/>
              <w:shd w:val="clear" w:color="auto" w:fill="F8F9FA"/>
              <w:rPr>
                <w:rFonts w:ascii="Calibri" w:eastAsia="Times New Roman" w:hAnsi="Calibri" w:cs="Calibri" w:hint="default"/>
                <w:color w:val="000000"/>
                <w:sz w:val="6"/>
                <w:szCs w:val="6"/>
                <w:lang w:val="sk-SK" w:eastAsia="sk-SK"/>
              </w:rPr>
            </w:pPr>
            <w:r w:rsidRPr="001C35C5">
              <w:rPr>
                <w:rFonts w:ascii="Calibri" w:eastAsia="Times New Roman" w:hAnsi="Calibri" w:cs="Calibri" w:hint="default"/>
                <w:color w:val="000000"/>
                <w:sz w:val="6"/>
                <w:szCs w:val="6"/>
                <w:lang w:val="sk-SK" w:eastAsia="sk-SK"/>
              </w:rPr>
              <w:t xml:space="preserve"> </w:t>
            </w:r>
          </w:p>
          <w:p w14:paraId="45B9473B" w14:textId="0C0981D0" w:rsidR="00CE78F2" w:rsidRPr="00CE78F2" w:rsidRDefault="00DB05C2" w:rsidP="004828DE">
            <w:pPr>
              <w:spacing w:after="0"/>
              <w:rPr>
                <w:sz w:val="16"/>
                <w:szCs w:val="16"/>
              </w:rPr>
            </w:pPr>
            <w:r w:rsidRPr="00AF7575">
              <w:rPr>
                <w:rFonts w:cstheme="minorHAnsi"/>
                <w:sz w:val="6"/>
                <w:szCs w:val="6"/>
              </w:rPr>
              <w:t xml:space="preserve"> </w:t>
            </w:r>
            <w:r w:rsidR="00AF7575" w:rsidRPr="008C6474">
              <w:rPr>
                <w:sz w:val="16"/>
                <w:szCs w:val="16"/>
              </w:rPr>
              <w:t>výstup sa zameriava na prehĺbenie interdisciplinárneho myslenie a budovanie príslušných zručnosti (konkrétne - identifikácia a minimalizácia rizík</w:t>
            </w:r>
            <w:r w:rsidR="00C42436">
              <w:rPr>
                <w:sz w:val="16"/>
                <w:szCs w:val="16"/>
              </w:rPr>
              <w:t xml:space="preserve">, schopnosť plánovania </w:t>
            </w:r>
            <w:r w:rsidR="00B727D7">
              <w:rPr>
                <w:sz w:val="16"/>
                <w:szCs w:val="16"/>
              </w:rPr>
              <w:t xml:space="preserve">experimentu s použitím moderných </w:t>
            </w:r>
            <w:proofErr w:type="spellStart"/>
            <w:r w:rsidR="00B727D7">
              <w:rPr>
                <w:sz w:val="16"/>
                <w:szCs w:val="16"/>
              </w:rPr>
              <w:t>spektroskopických</w:t>
            </w:r>
            <w:proofErr w:type="spellEnd"/>
            <w:r w:rsidR="00B727D7">
              <w:rPr>
                <w:sz w:val="16"/>
                <w:szCs w:val="16"/>
              </w:rPr>
              <w:t xml:space="preserve"> metód</w:t>
            </w:r>
            <w:r w:rsidR="00AF7575" w:rsidRPr="008C6474">
              <w:rPr>
                <w:sz w:val="16"/>
                <w:szCs w:val="16"/>
              </w:rPr>
              <w:t xml:space="preserve">). </w:t>
            </w:r>
            <w:r w:rsidR="00A174A8">
              <w:rPr>
                <w:sz w:val="16"/>
                <w:szCs w:val="16"/>
              </w:rPr>
              <w:t>Zdôraznime didaktickú váhu na predkladanú prácu získaných citácií - rozširuje sa aplikovateľnosť našich poznatkov</w:t>
            </w:r>
            <w:r w:rsidR="00436C03">
              <w:rPr>
                <w:sz w:val="16"/>
                <w:szCs w:val="16"/>
              </w:rPr>
              <w:t>.</w:t>
            </w:r>
          </w:p>
          <w:p w14:paraId="056DE773" w14:textId="2B2E9913" w:rsidR="004828DE" w:rsidRDefault="00AF7575" w:rsidP="00A174A8">
            <w:pPr>
              <w:spacing w:after="0"/>
              <w:rPr>
                <w:sz w:val="16"/>
                <w:szCs w:val="16"/>
                <w:lang w:val="en-US"/>
              </w:rPr>
            </w:pPr>
            <w:r w:rsidRPr="00AF7575">
              <w:rPr>
                <w:sz w:val="16"/>
                <w:szCs w:val="16"/>
                <w:lang w:val="en-US"/>
              </w:rPr>
              <w:t>outcome is focused to enhancement of interdisciplinary thinking and building in proper skills (including skills to minimize risks</w:t>
            </w:r>
            <w:r w:rsidR="00B727D7">
              <w:rPr>
                <w:sz w:val="16"/>
                <w:szCs w:val="16"/>
                <w:lang w:val="en-US"/>
              </w:rPr>
              <w:t>, and skills to design experiment with use of modern spectroscopic methods</w:t>
            </w:r>
            <w:r w:rsidRPr="00AF7575">
              <w:rPr>
                <w:sz w:val="16"/>
                <w:szCs w:val="16"/>
                <w:lang w:val="en-US"/>
              </w:rPr>
              <w:t xml:space="preserve">). </w:t>
            </w:r>
            <w:r w:rsidR="00A174A8">
              <w:rPr>
                <w:sz w:val="16"/>
                <w:szCs w:val="16"/>
                <w:lang w:val="en-US"/>
              </w:rPr>
              <w:t xml:space="preserve"> </w:t>
            </w:r>
            <w:r w:rsidR="00A174A8" w:rsidRPr="00A174A8">
              <w:rPr>
                <w:sz w:val="16"/>
                <w:szCs w:val="16"/>
                <w:lang w:val="en-US"/>
              </w:rPr>
              <w:t xml:space="preserve">Let us </w:t>
            </w:r>
            <w:r w:rsidR="00C47F19">
              <w:rPr>
                <w:sz w:val="16"/>
                <w:szCs w:val="16"/>
                <w:lang w:val="en-US"/>
              </w:rPr>
              <w:t>emphasize</w:t>
            </w:r>
            <w:r w:rsidR="00A174A8" w:rsidRPr="00A174A8">
              <w:rPr>
                <w:sz w:val="16"/>
                <w:szCs w:val="16"/>
                <w:lang w:val="en-US"/>
              </w:rPr>
              <w:t xml:space="preserve"> the didactic weight of obtained </w:t>
            </w:r>
            <w:r w:rsidR="00436C03" w:rsidRPr="00A174A8">
              <w:rPr>
                <w:sz w:val="16"/>
                <w:szCs w:val="16"/>
                <w:lang w:val="en-US"/>
              </w:rPr>
              <w:t xml:space="preserve">citations </w:t>
            </w:r>
            <w:r w:rsidR="00436C03">
              <w:rPr>
                <w:sz w:val="16"/>
                <w:szCs w:val="16"/>
                <w:lang w:val="en-US"/>
              </w:rPr>
              <w:t>to</w:t>
            </w:r>
            <w:r w:rsidR="00A174A8">
              <w:rPr>
                <w:sz w:val="16"/>
                <w:szCs w:val="16"/>
                <w:lang w:val="en-US"/>
              </w:rPr>
              <w:t xml:space="preserve"> this</w:t>
            </w:r>
            <w:r w:rsidR="00A174A8" w:rsidRPr="00A174A8">
              <w:rPr>
                <w:sz w:val="16"/>
                <w:szCs w:val="16"/>
                <w:lang w:val="en-US"/>
              </w:rPr>
              <w:t xml:space="preserve"> work - the applicability of our knowledge is expanding</w:t>
            </w:r>
            <w:r w:rsidR="00436C03">
              <w:rPr>
                <w:sz w:val="16"/>
                <w:szCs w:val="16"/>
                <w:lang w:val="en-US"/>
              </w:rPr>
              <w:t>.</w:t>
            </w:r>
          </w:p>
          <w:p w14:paraId="2484FF3A" w14:textId="2AB1E368" w:rsidR="00C0594D" w:rsidRPr="004828DE" w:rsidRDefault="00C0594D" w:rsidP="00A174A8">
            <w:pPr>
              <w:spacing w:after="0"/>
              <w:rPr>
                <w:rFonts w:eastAsia="Times New Roman" w:cstheme="minorHAnsi"/>
                <w:color w:val="000000"/>
                <w:sz w:val="6"/>
                <w:szCs w:val="6"/>
                <w:lang w:eastAsia="sk-SK"/>
              </w:rPr>
            </w:pPr>
          </w:p>
        </w:tc>
        <w:tc>
          <w:tcPr>
            <w:tcW w:w="36" w:type="dxa"/>
            <w:vAlign w:val="center"/>
          </w:tcPr>
          <w:p w14:paraId="1D402BE4" w14:textId="77777777" w:rsidR="00F37561" w:rsidRDefault="00F37561">
            <w:pPr>
              <w:spacing w:after="0" w:line="240" w:lineRule="auto"/>
              <w:rPr>
                <w:rFonts w:ascii="Times New Roman" w:eastAsia="Times New Roman" w:hAnsi="Times New Roman" w:cs="Times New Roman"/>
                <w:sz w:val="20"/>
                <w:szCs w:val="20"/>
                <w:lang w:eastAsia="sk-SK"/>
              </w:rPr>
            </w:pPr>
          </w:p>
        </w:tc>
      </w:tr>
    </w:tbl>
    <w:p w14:paraId="5D40AEEA" w14:textId="77777777" w:rsidR="00F37561" w:rsidRPr="004828DE" w:rsidRDefault="00F37561">
      <w:pPr>
        <w:rPr>
          <w:sz w:val="2"/>
          <w:szCs w:val="2"/>
        </w:rPr>
      </w:pPr>
    </w:p>
    <w:sectPr w:rsidR="00F37561" w:rsidRPr="004828D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FFB7A" w14:textId="77777777" w:rsidR="00256E72" w:rsidRDefault="00256E72">
      <w:pPr>
        <w:spacing w:line="240" w:lineRule="auto"/>
      </w:pPr>
      <w:r>
        <w:separator/>
      </w:r>
    </w:p>
  </w:endnote>
  <w:endnote w:type="continuationSeparator" w:id="0">
    <w:p w14:paraId="7ECAC3E5" w14:textId="77777777" w:rsidR="00256E72" w:rsidRDefault="00256E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Microsoft YaHei"/>
    <w:charset w:val="86"/>
    <w:family w:val="auto"/>
    <w:pitch w:val="default"/>
    <w:sig w:usb0="E0000AFF" w:usb1="500078FF" w:usb2="00000021" w:usb3="00000000" w:csb0="600001BF" w:csb1="DFF7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B1D48" w14:textId="77777777" w:rsidR="00256E72" w:rsidRDefault="00256E72">
      <w:pPr>
        <w:spacing w:after="0"/>
      </w:pPr>
      <w:r>
        <w:separator/>
      </w:r>
    </w:p>
  </w:footnote>
  <w:footnote w:type="continuationSeparator" w:id="0">
    <w:p w14:paraId="230FBFEA" w14:textId="77777777" w:rsidR="00256E72" w:rsidRDefault="00256E7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7D"/>
    <w:multiLevelType w:val="hybridMultilevel"/>
    <w:tmpl w:val="A614B662"/>
    <w:lvl w:ilvl="0" w:tplc="0792B6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814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227DF"/>
    <w:rsid w:val="000243AF"/>
    <w:rsid w:val="000258E9"/>
    <w:rsid w:val="00027941"/>
    <w:rsid w:val="000300D1"/>
    <w:rsid w:val="00063A67"/>
    <w:rsid w:val="00076F16"/>
    <w:rsid w:val="000838D2"/>
    <w:rsid w:val="000A1367"/>
    <w:rsid w:val="000D40BB"/>
    <w:rsid w:val="001242C6"/>
    <w:rsid w:val="001442BF"/>
    <w:rsid w:val="00162D50"/>
    <w:rsid w:val="00190A9C"/>
    <w:rsid w:val="0019497D"/>
    <w:rsid w:val="001B40BB"/>
    <w:rsid w:val="001C35C5"/>
    <w:rsid w:val="0021038C"/>
    <w:rsid w:val="00211BB7"/>
    <w:rsid w:val="00225F62"/>
    <w:rsid w:val="00227C65"/>
    <w:rsid w:val="002559F1"/>
    <w:rsid w:val="00256E72"/>
    <w:rsid w:val="0028578A"/>
    <w:rsid w:val="002B7C24"/>
    <w:rsid w:val="002D74B7"/>
    <w:rsid w:val="002E0E67"/>
    <w:rsid w:val="002E5918"/>
    <w:rsid w:val="002F7A24"/>
    <w:rsid w:val="00301E71"/>
    <w:rsid w:val="0032098A"/>
    <w:rsid w:val="0032132E"/>
    <w:rsid w:val="0033526F"/>
    <w:rsid w:val="00381549"/>
    <w:rsid w:val="003B15B8"/>
    <w:rsid w:val="003E4A3C"/>
    <w:rsid w:val="00436C03"/>
    <w:rsid w:val="00455F14"/>
    <w:rsid w:val="004653EE"/>
    <w:rsid w:val="004748F4"/>
    <w:rsid w:val="004811EA"/>
    <w:rsid w:val="004828DE"/>
    <w:rsid w:val="004B0168"/>
    <w:rsid w:val="004C0ADE"/>
    <w:rsid w:val="004E54FD"/>
    <w:rsid w:val="00533F1C"/>
    <w:rsid w:val="00540667"/>
    <w:rsid w:val="00596FF5"/>
    <w:rsid w:val="005A38D1"/>
    <w:rsid w:val="005B4C8A"/>
    <w:rsid w:val="005F588F"/>
    <w:rsid w:val="00603928"/>
    <w:rsid w:val="00621529"/>
    <w:rsid w:val="006241F8"/>
    <w:rsid w:val="00663C51"/>
    <w:rsid w:val="00682EF3"/>
    <w:rsid w:val="006E5F1B"/>
    <w:rsid w:val="00701CB5"/>
    <w:rsid w:val="00730E98"/>
    <w:rsid w:val="0073261A"/>
    <w:rsid w:val="00741B5A"/>
    <w:rsid w:val="00746A1F"/>
    <w:rsid w:val="00790C10"/>
    <w:rsid w:val="00790E76"/>
    <w:rsid w:val="007F72B3"/>
    <w:rsid w:val="00843436"/>
    <w:rsid w:val="00851B38"/>
    <w:rsid w:val="008D06D8"/>
    <w:rsid w:val="009E2FE3"/>
    <w:rsid w:val="009F12BD"/>
    <w:rsid w:val="009F73C2"/>
    <w:rsid w:val="00A174A8"/>
    <w:rsid w:val="00A3148D"/>
    <w:rsid w:val="00A52968"/>
    <w:rsid w:val="00A8148A"/>
    <w:rsid w:val="00AA6DC6"/>
    <w:rsid w:val="00AD147F"/>
    <w:rsid w:val="00AF7575"/>
    <w:rsid w:val="00B05D59"/>
    <w:rsid w:val="00B727D7"/>
    <w:rsid w:val="00B93B85"/>
    <w:rsid w:val="00BA6CF8"/>
    <w:rsid w:val="00BC6579"/>
    <w:rsid w:val="00BD4252"/>
    <w:rsid w:val="00C0594D"/>
    <w:rsid w:val="00C21041"/>
    <w:rsid w:val="00C42436"/>
    <w:rsid w:val="00C4763E"/>
    <w:rsid w:val="00C47F19"/>
    <w:rsid w:val="00C974FE"/>
    <w:rsid w:val="00CB22A9"/>
    <w:rsid w:val="00CE78F2"/>
    <w:rsid w:val="00D17D82"/>
    <w:rsid w:val="00D21A52"/>
    <w:rsid w:val="00D30E70"/>
    <w:rsid w:val="00D639EB"/>
    <w:rsid w:val="00D73BDE"/>
    <w:rsid w:val="00DB05C2"/>
    <w:rsid w:val="00DD033D"/>
    <w:rsid w:val="00DD035F"/>
    <w:rsid w:val="00E40A20"/>
    <w:rsid w:val="00E50200"/>
    <w:rsid w:val="00E65F3D"/>
    <w:rsid w:val="00E7797E"/>
    <w:rsid w:val="00EA0801"/>
    <w:rsid w:val="00EA0C45"/>
    <w:rsid w:val="00EA1721"/>
    <w:rsid w:val="00F16363"/>
    <w:rsid w:val="00F37561"/>
    <w:rsid w:val="00F52C4B"/>
    <w:rsid w:val="00F746AA"/>
    <w:rsid w:val="00FC33A8"/>
    <w:rsid w:val="09DB2903"/>
    <w:rsid w:val="110620A4"/>
    <w:rsid w:val="13352FDA"/>
    <w:rsid w:val="13983B84"/>
    <w:rsid w:val="18154E84"/>
    <w:rsid w:val="1BA445C5"/>
    <w:rsid w:val="1D6B1686"/>
    <w:rsid w:val="23A9654F"/>
    <w:rsid w:val="35A0651C"/>
    <w:rsid w:val="40FB0DA0"/>
    <w:rsid w:val="4320370D"/>
    <w:rsid w:val="43215D74"/>
    <w:rsid w:val="4C78592F"/>
    <w:rsid w:val="4EA751D9"/>
    <w:rsid w:val="57492AF1"/>
    <w:rsid w:val="5C100DB7"/>
    <w:rsid w:val="693E6CE7"/>
    <w:rsid w:val="70903984"/>
    <w:rsid w:val="74CC6C41"/>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151F"/>
  <w15:docId w15:val="{528B4FC3-8949-4C14-BAD3-AB7D5B3F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eastAsia="zh-CN"/>
    </w:rPr>
  </w:style>
  <w:style w:type="character" w:styleId="Hypertextovprepojenie">
    <w:name w:val="Hyperlink"/>
    <w:basedOn w:val="Predvolenpsmoodseku"/>
    <w:uiPriority w:val="99"/>
    <w:unhideWhenUsed/>
    <w:qFormat/>
    <w:rPr>
      <w:color w:val="0563C1"/>
      <w:u w:val="single"/>
    </w:r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styleId="Nevyrieenzmienka">
    <w:name w:val="Unresolved Mention"/>
    <w:basedOn w:val="Predvolenpsmoodseku"/>
    <w:uiPriority w:val="99"/>
    <w:semiHidden/>
    <w:unhideWhenUsed/>
    <w:rsid w:val="000A1367"/>
    <w:rPr>
      <w:color w:val="605E5C"/>
      <w:shd w:val="clear" w:color="auto" w:fill="E1DFDD"/>
    </w:rPr>
  </w:style>
  <w:style w:type="character" w:styleId="Vrazn">
    <w:name w:val="Strong"/>
    <w:uiPriority w:val="22"/>
    <w:qFormat/>
    <w:rsid w:val="009F73C2"/>
    <w:rPr>
      <w:b/>
      <w:bCs/>
    </w:rPr>
  </w:style>
  <w:style w:type="paragraph" w:styleId="Obyajntext">
    <w:name w:val="Plain Text"/>
    <w:basedOn w:val="Normlny"/>
    <w:link w:val="ObyajntextChar"/>
    <w:uiPriority w:val="99"/>
    <w:semiHidden/>
    <w:unhideWhenUsed/>
    <w:rsid w:val="003E4A3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3E4A3C"/>
    <w:rPr>
      <w:rFonts w:ascii="Consolas" w:eastAsiaTheme="minorHAnsi" w:hAnsi="Consolas" w:cstheme="minorBidi"/>
      <w:sz w:val="21"/>
      <w:szCs w:val="21"/>
      <w:lang w:val="sk-SK"/>
    </w:rPr>
  </w:style>
  <w:style w:type="paragraph" w:styleId="Odsekzoznamu">
    <w:name w:val="List Paragraph"/>
    <w:basedOn w:val="Normlny"/>
    <w:uiPriority w:val="99"/>
    <w:rsid w:val="00CE78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935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4151"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https://www.sciencedirect.com/science/article/abs/pii/S0022285207000574"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alis.uniba.sk:8444/lib/item?id=chamo:189877&amp;fromLocationLink=false&amp;theme=EPC"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1706</Words>
  <Characters>9728</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Viktor Foltin</cp:lastModifiedBy>
  <cp:revision>2</cp:revision>
  <cp:lastPrinted>2022-06-06T18:00:00Z</cp:lastPrinted>
  <dcterms:created xsi:type="dcterms:W3CDTF">2024-01-04T16:27:00Z</dcterms:created>
  <dcterms:modified xsi:type="dcterms:W3CDTF">2024-01-04T16:27:00Z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E0D28FC9AD7E4C849C758605E7428582</vt:lpwstr>
  </property>
</Properties>
</file>